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70"/>
      </w:tblGrid>
      <w:tr w:rsidR="00C84510" w:rsidRPr="00C84510" w:rsidTr="00EA27E9">
        <w:trPr>
          <w:trHeight w:val="283"/>
        </w:trPr>
        <w:tc>
          <w:tcPr>
            <w:tcW w:w="5000" w:type="pct"/>
            <w:shd w:val="clear" w:color="auto" w:fill="2E74B5" w:themeFill="accent1" w:themeFillShade="BF"/>
          </w:tcPr>
          <w:p w:rsidR="00C84510" w:rsidRPr="00C84510" w:rsidRDefault="00C84510" w:rsidP="00E72F54">
            <w:pPr>
              <w:spacing w:after="0" w:line="240" w:lineRule="auto"/>
              <w:jc w:val="center"/>
              <w:rPr>
                <w:rFonts w:ascii="Zilla Slab SemiBold" w:eastAsia="Calibri" w:hAnsi="Zilla Slab SemiBold" w:cs="Calibri"/>
                <w:color w:val="000000"/>
              </w:rPr>
            </w:pPr>
            <w:r w:rsidRPr="00C84510">
              <w:rPr>
                <w:rFonts w:ascii="Zilla Slab SemiBold" w:eastAsia="Calibri" w:hAnsi="Zilla Slab SemiBold" w:cs="Calibri"/>
                <w:color w:val="FFFFFF" w:themeColor="background1"/>
              </w:rPr>
              <w:t xml:space="preserve">SERVICIO DE </w:t>
            </w:r>
            <w:r w:rsidR="00E72F54" w:rsidRPr="00E72F54">
              <w:rPr>
                <w:rFonts w:ascii="Zilla Slab SemiBold" w:eastAsia="Calibri" w:hAnsi="Zilla Slab SemiBold" w:cs="Calibri"/>
                <w:color w:val="FFFFFF" w:themeColor="background1"/>
              </w:rPr>
              <w:t>SANEAMIENTO EN ALTA Y DEPURACIÓN DE AGUAS RESIDUALES</w:t>
            </w:r>
          </w:p>
        </w:tc>
      </w:tr>
    </w:tbl>
    <w:tbl>
      <w:tblPr>
        <w:tblStyle w:val="Tablaconcuadrcula"/>
        <w:tblpPr w:leftFromText="141" w:rightFromText="141" w:vertAnchor="text" w:horzAnchor="margin" w:tblpY="218"/>
        <w:tblOverlap w:val="never"/>
        <w:tblW w:w="5000" w:type="pct"/>
        <w:tblLook w:val="04A0" w:firstRow="1" w:lastRow="0" w:firstColumn="1" w:lastColumn="0" w:noHBand="0" w:noVBand="1"/>
      </w:tblPr>
      <w:tblGrid>
        <w:gridCol w:w="1414"/>
        <w:gridCol w:w="13256"/>
      </w:tblGrid>
      <w:tr w:rsidR="00E72F54" w:rsidRPr="00A45E65" w:rsidTr="0075253B">
        <w:trPr>
          <w:trHeight w:val="702"/>
        </w:trPr>
        <w:tc>
          <w:tcPr>
            <w:tcW w:w="482" w:type="pct"/>
            <w:shd w:val="clear" w:color="auto" w:fill="2E74B5" w:themeFill="accent1" w:themeFillShade="BF"/>
            <w:vAlign w:val="center"/>
          </w:tcPr>
          <w:p w:rsidR="00E72F54" w:rsidRPr="00A45E65" w:rsidRDefault="00E72F54" w:rsidP="00366F21">
            <w:pPr>
              <w:jc w:val="center"/>
              <w:rPr>
                <w:rFonts w:ascii="Zilla Slab Regular" w:hAnsi="Zilla Slab Regular" w:cstheme="minorHAnsi"/>
                <w:b/>
                <w:color w:val="000000" w:themeColor="text1"/>
                <w:sz w:val="20"/>
              </w:rPr>
            </w:pPr>
            <w:r w:rsidRPr="00B16B8A">
              <w:rPr>
                <w:rFonts w:ascii="Zilla Slab SemiBold" w:eastAsia="Calibri" w:hAnsi="Zilla Slab SemiBold" w:cs="Calibri"/>
                <w:color w:val="FFFFFF" w:themeColor="background1"/>
                <w:szCs w:val="24"/>
              </w:rPr>
              <w:t>ALTA</w:t>
            </w:r>
          </w:p>
        </w:tc>
        <w:tc>
          <w:tcPr>
            <w:tcW w:w="4518" w:type="pct"/>
          </w:tcPr>
          <w:p w:rsidR="00E72F54" w:rsidRPr="00DD1097" w:rsidRDefault="00E72F54" w:rsidP="00366F21">
            <w:pPr>
              <w:jc w:val="both"/>
              <w:rPr>
                <w:rFonts w:ascii="Zilla Slab Regular" w:hAnsi="Zilla Slab Regular" w:cstheme="minorHAnsi"/>
                <w:color w:val="000000" w:themeColor="text1"/>
                <w:sz w:val="18"/>
              </w:rPr>
            </w:pPr>
            <w:r w:rsidRPr="00DD1097">
              <w:rPr>
                <w:rFonts w:ascii="Zilla Slab Regular" w:hAnsi="Zilla Slab Regular" w:cstheme="minorHAnsi"/>
                <w:color w:val="000000" w:themeColor="text1"/>
                <w:sz w:val="18"/>
              </w:rPr>
              <w:t xml:space="preserve">El/la interesado/a deberá presentar el </w:t>
            </w:r>
            <w:r w:rsidRPr="00DD1097">
              <w:rPr>
                <w:rFonts w:ascii="Zilla Slab Regular" w:hAnsi="Zilla Slab Regular" w:cstheme="minorHAnsi"/>
                <w:b/>
                <w:color w:val="000000" w:themeColor="text1"/>
                <w:sz w:val="18"/>
              </w:rPr>
              <w:t>Modelo de solicitud MM100</w:t>
            </w:r>
            <w:r w:rsidRPr="00DD1097">
              <w:rPr>
                <w:rFonts w:ascii="Zilla Slab Regular" w:hAnsi="Zilla Slab Regular" w:cstheme="minorHAnsi"/>
                <w:color w:val="000000" w:themeColor="text1"/>
                <w:sz w:val="18"/>
              </w:rPr>
              <w:t>, disponible en la página web del Consorcio MásMedio. A la mencionada solicitud se le adjuntará</w:t>
            </w:r>
            <w:r w:rsidR="00A74ED8" w:rsidRPr="00DD1097">
              <w:rPr>
                <w:rFonts w:ascii="Zilla Slab Regular" w:hAnsi="Zilla Slab Regular" w:cstheme="minorHAnsi"/>
                <w:color w:val="000000" w:themeColor="text1"/>
                <w:sz w:val="18"/>
              </w:rPr>
              <w:t>:</w:t>
            </w:r>
          </w:p>
          <w:p w:rsidR="00E72F54" w:rsidRPr="00DD1097" w:rsidRDefault="00E72F54" w:rsidP="00366F21">
            <w:pPr>
              <w:jc w:val="both"/>
              <w:rPr>
                <w:rFonts w:ascii="Zilla Slab Regular" w:hAnsi="Zilla Slab Regular" w:cstheme="minorHAnsi"/>
                <w:color w:val="000000" w:themeColor="text1"/>
                <w:sz w:val="18"/>
              </w:rPr>
            </w:pPr>
          </w:p>
          <w:p w:rsidR="00E72F54" w:rsidRPr="00DD1097" w:rsidRDefault="00E72F54" w:rsidP="00E72F54">
            <w:pPr>
              <w:numPr>
                <w:ilvl w:val="0"/>
                <w:numId w:val="7"/>
              </w:numPr>
              <w:ind w:left="360"/>
              <w:contextualSpacing/>
              <w:jc w:val="both"/>
              <w:rPr>
                <w:rFonts w:ascii="Zilla Slab Regular" w:eastAsia="Calibri" w:hAnsi="Zilla Slab Regular" w:cs="Calibri"/>
                <w:color w:val="000000"/>
                <w:sz w:val="18"/>
                <w:szCs w:val="24"/>
              </w:rPr>
            </w:pPr>
            <w:r w:rsidRPr="00DD1097">
              <w:rPr>
                <w:rFonts w:ascii="Zilla Slab Regular" w:eastAsia="Calibri" w:hAnsi="Zilla Slab Regular" w:cs="Calibri"/>
                <w:color w:val="000000"/>
                <w:sz w:val="18"/>
                <w:szCs w:val="24"/>
              </w:rPr>
              <w:t xml:space="preserve">Fotocopia o copia digitalizada del documento de </w:t>
            </w:r>
            <w:r w:rsidR="00F53D47" w:rsidRPr="00DD1097">
              <w:rPr>
                <w:rFonts w:ascii="Zilla Slab Regular" w:eastAsia="Calibri" w:hAnsi="Zilla Slab Regular" w:cs="Calibri"/>
                <w:color w:val="000000"/>
                <w:sz w:val="18"/>
                <w:szCs w:val="24"/>
              </w:rPr>
              <w:t>identificación</w:t>
            </w:r>
            <w:r w:rsidRPr="00DD1097">
              <w:rPr>
                <w:rFonts w:ascii="Zilla Slab Regular" w:eastAsia="Calibri" w:hAnsi="Zilla Slab Regular" w:cs="Calibri"/>
                <w:color w:val="000000"/>
                <w:sz w:val="18"/>
                <w:szCs w:val="24"/>
              </w:rPr>
              <w:t xml:space="preserve"> legal del titular por ambas caras (DNI, NIF, CIF, PASAPORTE) o de la persona que ostente poderes de representación. En este último supuesto se requerirá el </w:t>
            </w:r>
            <w:r w:rsidRPr="00DD1097">
              <w:rPr>
                <w:rFonts w:ascii="Zilla Slab Regular" w:eastAsia="Calibri" w:hAnsi="Zilla Slab Regular" w:cs="Calibri"/>
                <w:b/>
                <w:color w:val="000000"/>
                <w:sz w:val="18"/>
                <w:szCs w:val="24"/>
              </w:rPr>
              <w:t>Modelo de solicitud MM130</w:t>
            </w:r>
            <w:r w:rsidRPr="00DD1097">
              <w:rPr>
                <w:rFonts w:ascii="Zilla Slab Regular" w:eastAsia="Calibri" w:hAnsi="Zilla Slab Regular" w:cs="Calibri"/>
                <w:color w:val="000000"/>
                <w:sz w:val="18"/>
                <w:szCs w:val="24"/>
              </w:rPr>
              <w:t xml:space="preserve">, disponible en la página web del Consorcio MásMedio. </w:t>
            </w:r>
          </w:p>
          <w:p w:rsidR="00E72F54" w:rsidRPr="00DD1097" w:rsidRDefault="00E72F54" w:rsidP="00366F21">
            <w:pPr>
              <w:ind w:left="360"/>
              <w:contextualSpacing/>
              <w:jc w:val="both"/>
              <w:rPr>
                <w:rFonts w:ascii="Zilla Slab Regular" w:eastAsia="Calibri" w:hAnsi="Zilla Slab Regular" w:cs="Calibri"/>
                <w:color w:val="000000"/>
                <w:sz w:val="18"/>
                <w:szCs w:val="24"/>
              </w:rPr>
            </w:pPr>
          </w:p>
          <w:p w:rsidR="00E72F54" w:rsidRPr="00DD1097" w:rsidRDefault="00E72F54" w:rsidP="00E72F54">
            <w:pPr>
              <w:numPr>
                <w:ilvl w:val="0"/>
                <w:numId w:val="7"/>
              </w:numPr>
              <w:ind w:left="360"/>
              <w:contextualSpacing/>
              <w:jc w:val="both"/>
              <w:rPr>
                <w:rFonts w:ascii="Zilla Slab Regular" w:eastAsia="Calibri" w:hAnsi="Zilla Slab Regular" w:cs="Calibri"/>
                <w:color w:val="000000"/>
                <w:sz w:val="18"/>
                <w:szCs w:val="24"/>
              </w:rPr>
            </w:pPr>
            <w:r w:rsidRPr="00DD1097">
              <w:rPr>
                <w:rFonts w:ascii="Zilla Slab Regular" w:eastAsia="Calibri" w:hAnsi="Zilla Slab Regular" w:cs="Calibri"/>
                <w:color w:val="000000"/>
                <w:sz w:val="18"/>
                <w:szCs w:val="24"/>
              </w:rPr>
              <w:t>Fotocopia o copia digitalizada de un documento que acredite la relación del usuario con el inmueble (escritura de la propiedad, nota simple, certificado catastral, contrato de alquiler o de compra-venta o recibo o justificante de pago de I.B.I. a nombre del/la nuevo/a titular).</w:t>
            </w:r>
          </w:p>
          <w:p w:rsidR="00E72F54" w:rsidRPr="00DD1097" w:rsidRDefault="00E72F54" w:rsidP="00366F21">
            <w:pPr>
              <w:ind w:left="360"/>
              <w:contextualSpacing/>
              <w:jc w:val="both"/>
              <w:rPr>
                <w:rFonts w:ascii="Zilla Slab Regular" w:eastAsia="Calibri" w:hAnsi="Zilla Slab Regular" w:cs="Calibri"/>
                <w:color w:val="000000"/>
                <w:sz w:val="18"/>
                <w:szCs w:val="24"/>
              </w:rPr>
            </w:pPr>
          </w:p>
          <w:p w:rsidR="00E72F54" w:rsidRPr="00DD1097" w:rsidRDefault="00E72F54" w:rsidP="00872686">
            <w:pPr>
              <w:numPr>
                <w:ilvl w:val="0"/>
                <w:numId w:val="7"/>
              </w:numPr>
              <w:ind w:left="360"/>
              <w:contextualSpacing/>
              <w:jc w:val="both"/>
              <w:rPr>
                <w:rFonts w:ascii="Zilla Slab Regular" w:eastAsia="Calibri" w:hAnsi="Zilla Slab Regular" w:cs="Calibri"/>
                <w:color w:val="000000"/>
                <w:sz w:val="18"/>
                <w:szCs w:val="24"/>
              </w:rPr>
            </w:pPr>
            <w:r w:rsidRPr="00DD1097">
              <w:rPr>
                <w:rFonts w:ascii="Zilla Slab Regular" w:eastAsia="Calibri" w:hAnsi="Zilla Slab Regular" w:cs="Calibri"/>
                <w:color w:val="000000"/>
                <w:sz w:val="18"/>
                <w:szCs w:val="24"/>
              </w:rPr>
              <w:t>Fotocopia o copia digitalizada de un documento que acredite la titularidad de la cuenta bancaria.</w:t>
            </w:r>
          </w:p>
          <w:p w:rsidR="00E72F54" w:rsidRPr="00DD1097" w:rsidRDefault="00E72F54" w:rsidP="00366F21">
            <w:pPr>
              <w:ind w:left="360"/>
              <w:contextualSpacing/>
              <w:jc w:val="both"/>
              <w:rPr>
                <w:rFonts w:ascii="Zilla Slab Regular" w:eastAsia="Calibri" w:hAnsi="Zilla Slab Regular" w:cs="Calibri"/>
                <w:color w:val="000000"/>
                <w:sz w:val="18"/>
                <w:szCs w:val="24"/>
              </w:rPr>
            </w:pPr>
          </w:p>
          <w:p w:rsidR="00E72F54" w:rsidRPr="00DD1097" w:rsidRDefault="00E72F54" w:rsidP="00E72F54">
            <w:pPr>
              <w:numPr>
                <w:ilvl w:val="0"/>
                <w:numId w:val="7"/>
              </w:numPr>
              <w:ind w:left="360"/>
              <w:contextualSpacing/>
              <w:jc w:val="both"/>
              <w:rPr>
                <w:rFonts w:ascii="Zilla Slab Regular" w:eastAsia="Calibri" w:hAnsi="Zilla Slab Regular" w:cs="Calibri"/>
                <w:color w:val="000000"/>
                <w:sz w:val="18"/>
                <w:szCs w:val="24"/>
              </w:rPr>
            </w:pPr>
            <w:r w:rsidRPr="00DD1097">
              <w:rPr>
                <w:rFonts w:ascii="Zilla Slab Regular" w:eastAsia="Calibri" w:hAnsi="Zilla Slab Regular" w:cs="Calibri"/>
                <w:color w:val="000000"/>
                <w:sz w:val="18"/>
                <w:szCs w:val="24"/>
              </w:rPr>
              <w:t>Fotocopia o copia digitalizada de los planos de definición de la acometida, incluida la arqueta de registro.</w:t>
            </w:r>
          </w:p>
          <w:p w:rsidR="00E72F54" w:rsidRPr="00DD1097" w:rsidRDefault="00E72F54" w:rsidP="00366F21">
            <w:pPr>
              <w:ind w:left="360"/>
              <w:contextualSpacing/>
              <w:jc w:val="both"/>
              <w:rPr>
                <w:rFonts w:ascii="Zilla Slab Regular" w:eastAsia="Calibri" w:hAnsi="Zilla Slab Regular" w:cs="Calibri"/>
                <w:color w:val="000000"/>
                <w:sz w:val="18"/>
                <w:szCs w:val="24"/>
              </w:rPr>
            </w:pPr>
          </w:p>
          <w:p w:rsidR="00E72F54" w:rsidRPr="00DD1097" w:rsidRDefault="00E72F54" w:rsidP="00F53D47">
            <w:pPr>
              <w:numPr>
                <w:ilvl w:val="0"/>
                <w:numId w:val="7"/>
              </w:numPr>
              <w:ind w:left="360"/>
              <w:contextualSpacing/>
              <w:jc w:val="both"/>
              <w:rPr>
                <w:rFonts w:ascii="Zilla Slab Regular" w:eastAsia="Calibri" w:hAnsi="Zilla Slab Regular" w:cs="Calibri"/>
                <w:color w:val="000000"/>
                <w:sz w:val="18"/>
                <w:szCs w:val="24"/>
              </w:rPr>
            </w:pPr>
            <w:r w:rsidRPr="00DD1097">
              <w:rPr>
                <w:rFonts w:ascii="Zilla Slab Regular" w:eastAsia="Calibri" w:hAnsi="Zilla Slab Regular" w:cs="Calibri"/>
                <w:color w:val="000000"/>
                <w:sz w:val="18"/>
                <w:szCs w:val="24"/>
              </w:rPr>
              <w:t>En función del tipo de inmueble para el que se desee realizar la contratación, se adjuntará:</w:t>
            </w:r>
          </w:p>
          <w:p w:rsidR="00F53D47" w:rsidRPr="00872686" w:rsidRDefault="00F53D47" w:rsidP="00F53D47">
            <w:pPr>
              <w:ind w:left="360"/>
              <w:contextualSpacing/>
              <w:jc w:val="both"/>
              <w:rPr>
                <w:rFonts w:ascii="Zilla Slab Regular" w:eastAsia="Calibri" w:hAnsi="Zilla Slab Regular" w:cs="Calibri"/>
                <w:color w:val="000000"/>
                <w:sz w:val="20"/>
                <w:szCs w:val="24"/>
              </w:rPr>
            </w:pPr>
          </w:p>
          <w:p w:rsidR="00E72F54" w:rsidRPr="00872686" w:rsidRDefault="00E72F54" w:rsidP="00E72F54">
            <w:pPr>
              <w:numPr>
                <w:ilvl w:val="0"/>
                <w:numId w:val="10"/>
              </w:numPr>
              <w:ind w:left="572" w:hanging="142"/>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 xml:space="preserve">Vivienda: </w:t>
            </w:r>
          </w:p>
          <w:p w:rsidR="00E72F54" w:rsidRPr="00872686" w:rsidRDefault="00E72F54" w:rsidP="00E72F54">
            <w:pPr>
              <w:numPr>
                <w:ilvl w:val="1"/>
                <w:numId w:val="10"/>
              </w:numPr>
              <w:ind w:left="855" w:hanging="141"/>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Fotocopia o copia digitalizada de la cédula de habitabilidad o licencia de primera ocupación cuando proceda. Cuando por la antigüedad del inmueble no se disponga de la licencia de primera ocupación en el caso de viviendas en edificios existentes, será suficiente con una fotocopia o copia digitalizada del Certificado de Seguridad y Solidez expedido por técnico competente y certificación de no estar incurso/a en expediente de ruina o de infracción urbanística.</w:t>
            </w:r>
          </w:p>
          <w:p w:rsidR="00E72F54" w:rsidRPr="00872686" w:rsidRDefault="00E72F54" w:rsidP="00E72F54">
            <w:pPr>
              <w:numPr>
                <w:ilvl w:val="0"/>
                <w:numId w:val="10"/>
              </w:numPr>
              <w:ind w:left="572" w:hanging="142"/>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Establecimientos comerciales, industriales o de servicios:</w:t>
            </w:r>
          </w:p>
          <w:p w:rsidR="00E72F54" w:rsidRPr="00872686" w:rsidRDefault="00E72F54" w:rsidP="00E72F54">
            <w:pPr>
              <w:numPr>
                <w:ilvl w:val="1"/>
                <w:numId w:val="10"/>
              </w:numPr>
              <w:ind w:left="855" w:hanging="141"/>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Fotocopia o copia digitalizada de la licencia de actividad o apertura para establecimientos, comerciales, industriales o de servicios.</w:t>
            </w:r>
          </w:p>
          <w:p w:rsidR="00E72F54" w:rsidRPr="00872686" w:rsidRDefault="00E72F54" w:rsidP="00E72F54">
            <w:pPr>
              <w:numPr>
                <w:ilvl w:val="1"/>
                <w:numId w:val="10"/>
              </w:numPr>
              <w:ind w:left="855" w:hanging="141"/>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En las actividades industriales que lo requieran se deberá aportar la fotocopia o copia digitalizada de la Autor</w:t>
            </w:r>
            <w:r w:rsidR="009E65F6" w:rsidRPr="00872686">
              <w:rPr>
                <w:rFonts w:ascii="Zilla Slab Regular" w:hAnsi="Zilla Slab Regular" w:cstheme="minorHAnsi"/>
                <w:color w:val="000000" w:themeColor="text1"/>
                <w:sz w:val="18"/>
              </w:rPr>
              <w:t>ización de vertido.</w:t>
            </w:r>
            <w:r w:rsidRPr="00872686">
              <w:rPr>
                <w:rFonts w:ascii="Zilla Slab Regular" w:hAnsi="Zilla Slab Regular" w:cstheme="minorHAnsi"/>
                <w:color w:val="000000" w:themeColor="text1"/>
                <w:sz w:val="18"/>
              </w:rPr>
              <w:t xml:space="preserve"> </w:t>
            </w:r>
          </w:p>
          <w:p w:rsidR="00E72F54" w:rsidRPr="00872686" w:rsidRDefault="00837758" w:rsidP="00E72F54">
            <w:pPr>
              <w:numPr>
                <w:ilvl w:val="0"/>
                <w:numId w:val="10"/>
              </w:numPr>
              <w:ind w:left="572" w:hanging="142"/>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 xml:space="preserve">   </w:t>
            </w:r>
            <w:r w:rsidR="00E72F54" w:rsidRPr="00872686">
              <w:rPr>
                <w:rFonts w:ascii="Zilla Slab Regular" w:hAnsi="Zilla Slab Regular" w:cstheme="minorHAnsi"/>
                <w:color w:val="000000" w:themeColor="text1"/>
                <w:sz w:val="18"/>
              </w:rPr>
              <w:t>Suministros de obra conectados a la red de alcantarillado:</w:t>
            </w:r>
          </w:p>
          <w:p w:rsidR="00E72F54" w:rsidRPr="00872686" w:rsidRDefault="00E72F54" w:rsidP="00E72F54">
            <w:pPr>
              <w:numPr>
                <w:ilvl w:val="1"/>
                <w:numId w:val="10"/>
              </w:numPr>
              <w:ind w:left="855" w:hanging="141"/>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Fotocopia o copia digitalizada de la licencia de obra.</w:t>
            </w:r>
          </w:p>
          <w:p w:rsidR="00E72F54" w:rsidRPr="00872686" w:rsidRDefault="00E72F54" w:rsidP="00E72F54">
            <w:pPr>
              <w:numPr>
                <w:ilvl w:val="0"/>
                <w:numId w:val="10"/>
              </w:numPr>
              <w:ind w:left="572" w:hanging="142"/>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Temporal:</w:t>
            </w:r>
          </w:p>
          <w:p w:rsidR="00E72F54" w:rsidRPr="00872686" w:rsidRDefault="00E72F54" w:rsidP="00E72F54">
            <w:pPr>
              <w:numPr>
                <w:ilvl w:val="1"/>
                <w:numId w:val="10"/>
              </w:numPr>
              <w:ind w:left="855" w:hanging="141"/>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Fotocopia o copia digitalizada de un documento que acredite el uso y la fecha de inicio y fin de la prestación del servicio.</w:t>
            </w:r>
          </w:p>
          <w:p w:rsidR="00E72F54" w:rsidRPr="00872686" w:rsidRDefault="00E72F54" w:rsidP="00366F21">
            <w:pPr>
              <w:ind w:left="855"/>
              <w:contextualSpacing/>
              <w:jc w:val="both"/>
              <w:rPr>
                <w:rFonts w:ascii="Zilla Slab Regular" w:hAnsi="Zilla Slab Regular" w:cstheme="minorHAnsi"/>
                <w:color w:val="000000" w:themeColor="text1"/>
                <w:sz w:val="18"/>
              </w:rPr>
            </w:pPr>
          </w:p>
          <w:p w:rsidR="00E72F54" w:rsidRPr="00872686" w:rsidRDefault="00E72F54" w:rsidP="0075253B">
            <w:pPr>
              <w:spacing w:after="160"/>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Seguidamente se requerirá:</w:t>
            </w:r>
          </w:p>
          <w:p w:rsidR="00E72F54" w:rsidRPr="00872686" w:rsidRDefault="00E72F54" w:rsidP="00E72F54">
            <w:pPr>
              <w:numPr>
                <w:ilvl w:val="1"/>
                <w:numId w:val="10"/>
              </w:numPr>
              <w:ind w:left="855" w:hanging="141"/>
              <w:contextualSpacing/>
              <w:jc w:val="both"/>
              <w:rPr>
                <w:rFonts w:ascii="Zilla Slab Regular" w:hAnsi="Zilla Slab Regular" w:cstheme="minorHAnsi"/>
                <w:color w:val="000000" w:themeColor="text1"/>
                <w:sz w:val="18"/>
              </w:rPr>
            </w:pPr>
            <w:r w:rsidRPr="00872686">
              <w:rPr>
                <w:rFonts w:ascii="Zilla Slab Regular" w:hAnsi="Zilla Slab Regular" w:cstheme="minorHAnsi"/>
                <w:color w:val="000000" w:themeColor="text1"/>
                <w:sz w:val="18"/>
              </w:rPr>
              <w:t>Previa comprobación</w:t>
            </w:r>
            <w:r w:rsidR="0067301A" w:rsidRPr="00872686">
              <w:rPr>
                <w:rFonts w:ascii="Zilla Slab Regular" w:hAnsi="Zilla Slab Regular" w:cstheme="minorHAnsi"/>
                <w:color w:val="000000" w:themeColor="text1"/>
                <w:sz w:val="18"/>
              </w:rPr>
              <w:t xml:space="preserve"> de las condiciones de conexión (Control de vertidos, disposición de arqueta exterior</w:t>
            </w:r>
            <w:r w:rsidR="000B59B7" w:rsidRPr="00872686">
              <w:rPr>
                <w:rFonts w:ascii="Zilla Slab Regular" w:hAnsi="Zilla Slab Regular" w:cstheme="minorHAnsi"/>
                <w:color w:val="000000" w:themeColor="text1"/>
                <w:sz w:val="18"/>
              </w:rPr>
              <w:t xml:space="preserve">, </w:t>
            </w:r>
            <w:proofErr w:type="spellStart"/>
            <w:r w:rsidR="000B59B7" w:rsidRPr="00872686">
              <w:rPr>
                <w:rFonts w:ascii="Zilla Slab Regular" w:hAnsi="Zilla Slab Regular" w:cstheme="minorHAnsi"/>
                <w:color w:val="000000" w:themeColor="text1"/>
                <w:sz w:val="18"/>
              </w:rPr>
              <w:t>etc</w:t>
            </w:r>
            <w:proofErr w:type="spellEnd"/>
            <w:r w:rsidR="000B59B7" w:rsidRPr="00872686">
              <w:rPr>
                <w:rFonts w:ascii="Zilla Slab Regular" w:hAnsi="Zilla Slab Regular" w:cstheme="minorHAnsi"/>
                <w:color w:val="000000" w:themeColor="text1"/>
                <w:sz w:val="18"/>
              </w:rPr>
              <w:t>)</w:t>
            </w:r>
          </w:p>
          <w:p w:rsidR="00E72F54" w:rsidRPr="006D1B95" w:rsidRDefault="00E72F54" w:rsidP="00E72F54">
            <w:pPr>
              <w:numPr>
                <w:ilvl w:val="1"/>
                <w:numId w:val="10"/>
              </w:numPr>
              <w:ind w:left="855" w:hanging="141"/>
              <w:contextualSpacing/>
              <w:jc w:val="both"/>
              <w:rPr>
                <w:rFonts w:ascii="Zilla Slab Regular" w:hAnsi="Zilla Slab Regular" w:cstheme="minorHAnsi"/>
                <w:color w:val="000000" w:themeColor="text1"/>
                <w:sz w:val="20"/>
              </w:rPr>
            </w:pPr>
            <w:r w:rsidRPr="00872686">
              <w:rPr>
                <w:rFonts w:ascii="Zilla Slab Regular" w:hAnsi="Zilla Slab Regular" w:cstheme="minorHAnsi"/>
                <w:color w:val="000000" w:themeColor="text1"/>
                <w:sz w:val="18"/>
              </w:rPr>
              <w:t xml:space="preserve"> Abono de gastos de construcción.</w:t>
            </w:r>
          </w:p>
        </w:tc>
      </w:tr>
    </w:tbl>
    <w:p w:rsidR="00E72F54" w:rsidRDefault="00E72F54" w:rsidP="00E72F54">
      <w:pPr>
        <w:sectPr w:rsidR="00E72F54" w:rsidSect="00527E2E">
          <w:headerReference w:type="default" r:id="rId8"/>
          <w:footerReference w:type="default" r:id="rId9"/>
          <w:pgSz w:w="16840" w:h="11900" w:orient="landscape"/>
          <w:pgMar w:top="1440" w:right="1080" w:bottom="1440" w:left="1080" w:header="708" w:footer="708" w:gutter="0"/>
          <w:cols w:space="708"/>
          <w:docGrid w:linePitch="360"/>
        </w:sectPr>
      </w:pPr>
    </w:p>
    <w:p w:rsidR="00E72F54" w:rsidRDefault="00E72F54" w:rsidP="00E72F54"/>
    <w:p w:rsidR="00E72F54" w:rsidRDefault="00E72F54" w:rsidP="00E72F54"/>
    <w:p w:rsidR="00E72F54" w:rsidRDefault="00E72F54" w:rsidP="00E72F54"/>
    <w:p w:rsidR="00DD1097" w:rsidRDefault="00DD1097" w:rsidP="00E72F54"/>
    <w:p w:rsidR="00E72F54" w:rsidRPr="00A45E65" w:rsidRDefault="00E72F54" w:rsidP="00E72F54"/>
    <w:tbl>
      <w:tblPr>
        <w:tblStyle w:val="Tablaconcuadrcula"/>
        <w:tblpPr w:leftFromText="141" w:rightFromText="141" w:vertAnchor="text" w:horzAnchor="margin" w:tblpY="218"/>
        <w:tblOverlap w:val="never"/>
        <w:tblW w:w="5000" w:type="pct"/>
        <w:tblLook w:val="04A0" w:firstRow="1" w:lastRow="0" w:firstColumn="1" w:lastColumn="0" w:noHBand="0" w:noVBand="1"/>
      </w:tblPr>
      <w:tblGrid>
        <w:gridCol w:w="1270"/>
        <w:gridCol w:w="13400"/>
      </w:tblGrid>
      <w:tr w:rsidR="00E72F54" w:rsidRPr="00A45E65" w:rsidTr="00B16B8A">
        <w:trPr>
          <w:trHeight w:val="676"/>
        </w:trPr>
        <w:tc>
          <w:tcPr>
            <w:tcW w:w="433" w:type="pct"/>
            <w:shd w:val="clear" w:color="auto" w:fill="2E74B5" w:themeFill="accent1" w:themeFillShade="BF"/>
            <w:vAlign w:val="center"/>
          </w:tcPr>
          <w:p w:rsidR="00E72F54" w:rsidRPr="00B16B8A" w:rsidRDefault="00E72F54" w:rsidP="00366F21">
            <w:pPr>
              <w:jc w:val="center"/>
              <w:rPr>
                <w:rFonts w:ascii="Zilla Slab SemiBold" w:eastAsia="Calibri" w:hAnsi="Zilla Slab SemiBold" w:cs="Calibri"/>
                <w:color w:val="FFFFFF" w:themeColor="background1"/>
                <w:szCs w:val="24"/>
              </w:rPr>
            </w:pPr>
            <w:r w:rsidRPr="00B16B8A">
              <w:rPr>
                <w:rFonts w:ascii="Zilla Slab SemiBold" w:eastAsia="Calibri" w:hAnsi="Zilla Slab SemiBold" w:cs="Calibri"/>
                <w:color w:val="FFFFFF" w:themeColor="background1"/>
                <w:szCs w:val="24"/>
              </w:rPr>
              <w:t>BAJA</w:t>
            </w:r>
          </w:p>
          <w:p w:rsidR="00E72F54" w:rsidRPr="00A45E65" w:rsidRDefault="00E72F54" w:rsidP="00366F21">
            <w:pPr>
              <w:jc w:val="center"/>
              <w:rPr>
                <w:rFonts w:ascii="Zilla Slab Regular" w:hAnsi="Zilla Slab Regular" w:cstheme="minorHAnsi"/>
                <w:b/>
                <w:color w:val="000000" w:themeColor="text1"/>
                <w:sz w:val="20"/>
              </w:rPr>
            </w:pPr>
          </w:p>
        </w:tc>
        <w:tc>
          <w:tcPr>
            <w:tcW w:w="4567" w:type="pct"/>
          </w:tcPr>
          <w:p w:rsidR="00E72F54" w:rsidRPr="00A74ED8" w:rsidRDefault="00E72F54" w:rsidP="00366F21">
            <w:pPr>
              <w:jc w:val="both"/>
              <w:rPr>
                <w:rFonts w:ascii="Zilla Slab Regular" w:hAnsi="Zilla Slab Regular" w:cstheme="minorHAnsi"/>
                <w:color w:val="000000" w:themeColor="text1"/>
                <w:sz w:val="18"/>
              </w:rPr>
            </w:pPr>
            <w:r w:rsidRPr="00A74ED8">
              <w:rPr>
                <w:rFonts w:ascii="Zilla Slab Regular" w:hAnsi="Zilla Slab Regular" w:cstheme="minorHAnsi"/>
                <w:color w:val="000000" w:themeColor="text1"/>
                <w:sz w:val="18"/>
              </w:rPr>
              <w:t xml:space="preserve">El/la interesado/a, podrá solicitar la baja del servicio a través del </w:t>
            </w:r>
            <w:r w:rsidRPr="00A74ED8">
              <w:rPr>
                <w:rFonts w:ascii="Zilla Slab Regular" w:hAnsi="Zilla Slab Regular" w:cstheme="minorHAnsi"/>
                <w:b/>
                <w:color w:val="000000" w:themeColor="text1"/>
                <w:sz w:val="18"/>
              </w:rPr>
              <w:t xml:space="preserve">Modelo de solicitud MM100 </w:t>
            </w:r>
            <w:r w:rsidRPr="00A74ED8">
              <w:rPr>
                <w:rFonts w:ascii="Zilla Slab Regular" w:hAnsi="Zilla Slab Regular" w:cstheme="minorHAnsi"/>
                <w:color w:val="000000" w:themeColor="text1"/>
                <w:sz w:val="18"/>
              </w:rPr>
              <w:t>disponible en la página web del Consorcio MásMedio.  A la mencionada solicitud se le adjuntará la siguiente documentación:</w:t>
            </w:r>
          </w:p>
          <w:p w:rsidR="00E72F54" w:rsidRPr="00A74ED8" w:rsidRDefault="00E72F54" w:rsidP="00366F21">
            <w:pPr>
              <w:jc w:val="both"/>
              <w:rPr>
                <w:rFonts w:ascii="Zilla Slab Regular" w:hAnsi="Zilla Slab Regular" w:cstheme="minorHAnsi"/>
                <w:color w:val="000000" w:themeColor="text1"/>
                <w:sz w:val="18"/>
              </w:rPr>
            </w:pPr>
          </w:p>
          <w:p w:rsidR="00E72F54" w:rsidRPr="00A74ED8" w:rsidRDefault="00E72F54" w:rsidP="00E72F54">
            <w:pPr>
              <w:pStyle w:val="Prrafodelista"/>
              <w:numPr>
                <w:ilvl w:val="0"/>
                <w:numId w:val="9"/>
              </w:numPr>
              <w:spacing w:line="240" w:lineRule="auto"/>
              <w:ind w:left="720"/>
              <w:rPr>
                <w:rFonts w:cstheme="minorHAnsi"/>
                <w:color w:val="000000" w:themeColor="text1"/>
                <w:sz w:val="18"/>
                <w:szCs w:val="22"/>
              </w:rPr>
            </w:pPr>
            <w:r w:rsidRPr="00A74ED8">
              <w:rPr>
                <w:rFonts w:cstheme="minorHAnsi"/>
                <w:color w:val="000000" w:themeColor="text1"/>
                <w:sz w:val="18"/>
                <w:szCs w:val="22"/>
              </w:rPr>
              <w:t xml:space="preserve">Fotocopia o copia digitalizada del documento de </w:t>
            </w:r>
            <w:r w:rsidR="00B26B8D" w:rsidRPr="00A74ED8">
              <w:rPr>
                <w:rFonts w:cstheme="minorHAnsi"/>
                <w:color w:val="000000" w:themeColor="text1"/>
                <w:sz w:val="18"/>
                <w:szCs w:val="22"/>
              </w:rPr>
              <w:t>identificación</w:t>
            </w:r>
            <w:r w:rsidRPr="00A74ED8">
              <w:rPr>
                <w:rFonts w:cstheme="minorHAnsi"/>
                <w:color w:val="000000" w:themeColor="text1"/>
                <w:sz w:val="18"/>
                <w:szCs w:val="22"/>
              </w:rPr>
              <w:t xml:space="preserve"> legal del titular por ambas caras (DNI, NIF, CIF, PASAPORTE) o de la persona que ostente poderes de representación. En este último supuesto se requerirá el </w:t>
            </w:r>
            <w:r w:rsidRPr="00A74ED8">
              <w:rPr>
                <w:rFonts w:cstheme="minorHAnsi"/>
                <w:b/>
                <w:color w:val="000000" w:themeColor="text1"/>
                <w:sz w:val="18"/>
                <w:szCs w:val="22"/>
              </w:rPr>
              <w:t>Modelo de solicitud MM130</w:t>
            </w:r>
            <w:r w:rsidRPr="00A74ED8">
              <w:rPr>
                <w:rFonts w:cstheme="minorHAnsi"/>
                <w:color w:val="000000" w:themeColor="text1"/>
                <w:sz w:val="18"/>
                <w:szCs w:val="22"/>
              </w:rPr>
              <w:t>, disponible en la página web del Consorcio MásMedio.</w:t>
            </w:r>
          </w:p>
          <w:p w:rsidR="00E72F54" w:rsidRPr="00A74ED8" w:rsidRDefault="00E72F54" w:rsidP="00366F21">
            <w:pPr>
              <w:jc w:val="both"/>
              <w:rPr>
                <w:rFonts w:ascii="Zilla Slab Regular" w:hAnsi="Zilla Slab Regular" w:cstheme="minorHAnsi"/>
                <w:color w:val="000000" w:themeColor="text1"/>
                <w:sz w:val="18"/>
              </w:rPr>
            </w:pPr>
          </w:p>
          <w:p w:rsidR="00E72F54" w:rsidRPr="00A74ED8" w:rsidRDefault="00E72F54" w:rsidP="00366F21">
            <w:pPr>
              <w:jc w:val="both"/>
              <w:rPr>
                <w:rFonts w:ascii="Zilla Slab Regular" w:hAnsi="Zilla Slab Regular" w:cstheme="minorHAnsi"/>
                <w:color w:val="000000" w:themeColor="text1"/>
                <w:sz w:val="18"/>
              </w:rPr>
            </w:pPr>
            <w:r w:rsidRPr="00A74ED8">
              <w:rPr>
                <w:rFonts w:ascii="Zilla Slab Regular" w:hAnsi="Zilla Slab Regular" w:cstheme="minorHAnsi"/>
                <w:color w:val="000000" w:themeColor="text1"/>
                <w:sz w:val="18"/>
              </w:rPr>
              <w:t>Seguidamente se requerirá:</w:t>
            </w:r>
          </w:p>
          <w:p w:rsidR="00E72F54" w:rsidRPr="00A74ED8" w:rsidRDefault="00E72F54" w:rsidP="00366F21">
            <w:pPr>
              <w:jc w:val="both"/>
              <w:rPr>
                <w:rFonts w:ascii="Zilla Slab Regular" w:hAnsi="Zilla Slab Regular" w:cstheme="minorHAnsi"/>
                <w:color w:val="000000" w:themeColor="text1"/>
                <w:sz w:val="18"/>
              </w:rPr>
            </w:pPr>
          </w:p>
          <w:p w:rsidR="00E72F54" w:rsidRDefault="00E72F54" w:rsidP="00366F21">
            <w:pPr>
              <w:pStyle w:val="Prrafodelista"/>
              <w:numPr>
                <w:ilvl w:val="0"/>
                <w:numId w:val="8"/>
              </w:numPr>
              <w:spacing w:line="240" w:lineRule="auto"/>
              <w:ind w:left="720"/>
              <w:rPr>
                <w:rFonts w:cstheme="minorHAnsi"/>
                <w:color w:val="000000" w:themeColor="text1"/>
                <w:sz w:val="18"/>
                <w:szCs w:val="22"/>
              </w:rPr>
            </w:pPr>
            <w:r w:rsidRPr="00A74ED8">
              <w:rPr>
                <w:rFonts w:cstheme="minorHAnsi"/>
                <w:color w:val="000000" w:themeColor="text1"/>
                <w:sz w:val="18"/>
                <w:szCs w:val="22"/>
              </w:rPr>
              <w:t>Liquidación de los recibos o deudas pendientes existentes hasta la fecha.</w:t>
            </w:r>
          </w:p>
          <w:p w:rsidR="00735B2F" w:rsidRPr="00A74ED8" w:rsidRDefault="00735B2F" w:rsidP="00735B2F">
            <w:pPr>
              <w:pStyle w:val="Prrafodelista"/>
              <w:spacing w:line="240" w:lineRule="auto"/>
              <w:rPr>
                <w:rFonts w:cstheme="minorHAnsi"/>
                <w:color w:val="000000" w:themeColor="text1"/>
                <w:sz w:val="18"/>
                <w:szCs w:val="22"/>
              </w:rPr>
            </w:pPr>
          </w:p>
        </w:tc>
      </w:tr>
    </w:tbl>
    <w:p w:rsidR="00E72F54" w:rsidRDefault="00E72F54" w:rsidP="00E72F54">
      <w:pPr>
        <w:sectPr w:rsidR="00E72F54" w:rsidSect="00527E2E">
          <w:pgSz w:w="16840" w:h="11900" w:orient="landscape"/>
          <w:pgMar w:top="1440" w:right="1080" w:bottom="1440" w:left="1080" w:header="708" w:footer="708" w:gutter="0"/>
          <w:cols w:space="708"/>
          <w:docGrid w:linePitch="360"/>
        </w:sectPr>
      </w:pPr>
    </w:p>
    <w:p w:rsidR="00E72F54" w:rsidRDefault="00E72F54" w:rsidP="00E72F54"/>
    <w:p w:rsidR="00E72F54" w:rsidRDefault="00E72F54" w:rsidP="00E72F54"/>
    <w:p w:rsidR="00E72F54" w:rsidRPr="00A45E65" w:rsidRDefault="00E72F54" w:rsidP="00E72F54"/>
    <w:tbl>
      <w:tblPr>
        <w:tblStyle w:val="Tablaconcuadrcula"/>
        <w:tblpPr w:leftFromText="141" w:rightFromText="141" w:vertAnchor="text" w:horzAnchor="margin" w:tblpY="218"/>
        <w:tblOverlap w:val="never"/>
        <w:tblW w:w="5000" w:type="pct"/>
        <w:tblLook w:val="04A0" w:firstRow="1" w:lastRow="0" w:firstColumn="1" w:lastColumn="0" w:noHBand="0" w:noVBand="1"/>
      </w:tblPr>
      <w:tblGrid>
        <w:gridCol w:w="1829"/>
        <w:gridCol w:w="12841"/>
      </w:tblGrid>
      <w:tr w:rsidR="00E72F54" w:rsidRPr="00A45E65" w:rsidTr="00B16B8A">
        <w:trPr>
          <w:trHeight w:val="702"/>
        </w:trPr>
        <w:tc>
          <w:tcPr>
            <w:tcW w:w="578" w:type="pct"/>
            <w:shd w:val="clear" w:color="auto" w:fill="2E74B5" w:themeFill="accent1" w:themeFillShade="BF"/>
            <w:vAlign w:val="center"/>
          </w:tcPr>
          <w:p w:rsidR="00E72F54" w:rsidRPr="00A45E65" w:rsidRDefault="00E72F54" w:rsidP="00366F21">
            <w:pPr>
              <w:jc w:val="center"/>
              <w:rPr>
                <w:rFonts w:ascii="Zilla Slab Regular" w:hAnsi="Zilla Slab Regular" w:cstheme="minorHAnsi"/>
                <w:b/>
                <w:color w:val="000000" w:themeColor="text1"/>
                <w:sz w:val="20"/>
              </w:rPr>
            </w:pPr>
            <w:r w:rsidRPr="00B16B8A">
              <w:rPr>
                <w:rFonts w:ascii="Zilla Slab SemiBold" w:eastAsia="Calibri" w:hAnsi="Zilla Slab SemiBold" w:cs="Calibri"/>
                <w:color w:val="FFFFFF" w:themeColor="background1"/>
                <w:szCs w:val="24"/>
              </w:rPr>
              <w:t>MODIFICACIÓN TITULARIDAD</w:t>
            </w:r>
          </w:p>
        </w:tc>
        <w:tc>
          <w:tcPr>
            <w:tcW w:w="4422" w:type="pct"/>
          </w:tcPr>
          <w:p w:rsidR="00E72F54" w:rsidRPr="00394E54" w:rsidRDefault="00E72F54" w:rsidP="00366F21">
            <w:pPr>
              <w:jc w:val="both"/>
              <w:rPr>
                <w:rFonts w:ascii="Zilla Slab Regular" w:hAnsi="Zilla Slab Regular" w:cstheme="minorHAnsi"/>
                <w:color w:val="000000" w:themeColor="text1"/>
                <w:sz w:val="18"/>
              </w:rPr>
            </w:pPr>
            <w:r w:rsidRPr="00394E54">
              <w:rPr>
                <w:rFonts w:ascii="Zilla Slab Regular" w:hAnsi="Zilla Slab Regular" w:cstheme="minorHAnsi"/>
                <w:color w:val="000000" w:themeColor="text1"/>
                <w:sz w:val="18"/>
              </w:rPr>
              <w:t xml:space="preserve">El/la interesado/a, podrá modificar los datos de cobro a través del </w:t>
            </w:r>
            <w:r w:rsidRPr="00394E54">
              <w:rPr>
                <w:rFonts w:ascii="Zilla Slab Regular" w:hAnsi="Zilla Slab Regular" w:cstheme="minorHAnsi"/>
                <w:b/>
                <w:color w:val="000000" w:themeColor="text1"/>
                <w:sz w:val="18"/>
              </w:rPr>
              <w:t xml:space="preserve">Modelo de solicitud MM100 </w:t>
            </w:r>
            <w:r w:rsidRPr="00394E54">
              <w:rPr>
                <w:rFonts w:ascii="Zilla Slab Regular" w:hAnsi="Zilla Slab Regular" w:cstheme="minorHAnsi"/>
                <w:color w:val="000000" w:themeColor="text1"/>
                <w:sz w:val="18"/>
              </w:rPr>
              <w:t>disponible en la página web del Consorcio MásMedio.  A la mencionada solicitud se le adjuntará la siguiente documentación:</w:t>
            </w:r>
          </w:p>
          <w:p w:rsidR="00E72F54" w:rsidRPr="00394E54" w:rsidRDefault="00E72F54" w:rsidP="00366F21">
            <w:pPr>
              <w:jc w:val="both"/>
              <w:rPr>
                <w:rFonts w:ascii="Zilla Slab Regular" w:hAnsi="Zilla Slab Regular" w:cstheme="minorHAnsi"/>
                <w:color w:val="000000" w:themeColor="text1"/>
                <w:sz w:val="18"/>
              </w:rPr>
            </w:pPr>
          </w:p>
          <w:p w:rsidR="00E72F54" w:rsidRPr="00394E54" w:rsidRDefault="00E72F54" w:rsidP="00E72F54">
            <w:pPr>
              <w:pStyle w:val="Prrafodelista"/>
              <w:numPr>
                <w:ilvl w:val="0"/>
                <w:numId w:val="9"/>
              </w:numPr>
              <w:spacing w:line="240" w:lineRule="auto"/>
              <w:ind w:left="720"/>
              <w:rPr>
                <w:rFonts w:cstheme="minorHAnsi"/>
                <w:color w:val="000000" w:themeColor="text1"/>
                <w:sz w:val="18"/>
                <w:szCs w:val="22"/>
              </w:rPr>
            </w:pPr>
            <w:r w:rsidRPr="00394E54">
              <w:rPr>
                <w:rFonts w:cstheme="minorHAnsi"/>
                <w:color w:val="000000" w:themeColor="text1"/>
                <w:sz w:val="18"/>
                <w:szCs w:val="22"/>
              </w:rPr>
              <w:t xml:space="preserve">Fotocopia o copia digitalizada del documento de </w:t>
            </w:r>
            <w:r w:rsidR="00B26B8D" w:rsidRPr="00394E54">
              <w:rPr>
                <w:rFonts w:cstheme="minorHAnsi"/>
                <w:color w:val="000000" w:themeColor="text1"/>
                <w:sz w:val="18"/>
                <w:szCs w:val="22"/>
              </w:rPr>
              <w:t>identificación</w:t>
            </w:r>
            <w:r w:rsidRPr="00394E54">
              <w:rPr>
                <w:rFonts w:cstheme="minorHAnsi"/>
                <w:color w:val="000000" w:themeColor="text1"/>
                <w:sz w:val="18"/>
                <w:szCs w:val="22"/>
              </w:rPr>
              <w:t xml:space="preserve"> legal del titular por ambas caras (DNI, NIF, CIF, PASAPORTE) o de la persona que ostente poderes de representación. En este último supuesto será necesario adjuntar el </w:t>
            </w:r>
            <w:r w:rsidRPr="00394E54">
              <w:rPr>
                <w:rFonts w:cstheme="minorHAnsi"/>
                <w:b/>
                <w:color w:val="000000" w:themeColor="text1"/>
                <w:sz w:val="18"/>
                <w:szCs w:val="22"/>
              </w:rPr>
              <w:t>Modelo de solicitud MM130</w:t>
            </w:r>
            <w:r w:rsidRPr="00394E54">
              <w:rPr>
                <w:rFonts w:cstheme="minorHAnsi"/>
                <w:color w:val="000000" w:themeColor="text1"/>
                <w:sz w:val="18"/>
                <w:szCs w:val="22"/>
              </w:rPr>
              <w:t>, disponible en la página web del Consorcio MásMedio.</w:t>
            </w:r>
          </w:p>
          <w:p w:rsidR="00E72F54" w:rsidRPr="00394E54" w:rsidRDefault="00E72F54" w:rsidP="00366F21">
            <w:pPr>
              <w:pStyle w:val="Prrafodelista"/>
              <w:rPr>
                <w:rFonts w:cstheme="minorHAnsi"/>
                <w:color w:val="000000" w:themeColor="text1"/>
                <w:sz w:val="18"/>
                <w:szCs w:val="22"/>
              </w:rPr>
            </w:pPr>
          </w:p>
          <w:p w:rsidR="00E72F54" w:rsidRPr="00394E54" w:rsidRDefault="00E72F54" w:rsidP="00E72F54">
            <w:pPr>
              <w:pStyle w:val="Prrafodelista"/>
              <w:numPr>
                <w:ilvl w:val="0"/>
                <w:numId w:val="9"/>
              </w:numPr>
              <w:spacing w:line="240" w:lineRule="auto"/>
              <w:ind w:left="720"/>
              <w:rPr>
                <w:rFonts w:cstheme="minorHAnsi"/>
                <w:color w:val="000000" w:themeColor="text1"/>
                <w:sz w:val="18"/>
                <w:szCs w:val="22"/>
              </w:rPr>
            </w:pPr>
            <w:r w:rsidRPr="00394E54">
              <w:rPr>
                <w:rFonts w:cstheme="minorHAnsi"/>
                <w:color w:val="000000" w:themeColor="text1"/>
                <w:sz w:val="18"/>
                <w:szCs w:val="22"/>
              </w:rPr>
              <w:t>Fotocopia o copia digitalizada de un documento que acredite la relación del usuario con el inmueble (escritura de la propiedad, nota simple, certificado catastral, contrato de alquiler o de compra-venta o recibo o justificante de pago de I.B.I. a nombre del/la nuevo/a titular).</w:t>
            </w:r>
          </w:p>
          <w:p w:rsidR="00E72F54" w:rsidRPr="00394E54" w:rsidRDefault="00E72F54" w:rsidP="00366F21">
            <w:pPr>
              <w:pStyle w:val="Prrafodelista"/>
              <w:rPr>
                <w:rFonts w:cstheme="minorHAnsi"/>
                <w:color w:val="000000" w:themeColor="text1"/>
                <w:sz w:val="18"/>
                <w:szCs w:val="22"/>
              </w:rPr>
            </w:pPr>
          </w:p>
          <w:p w:rsidR="00E72F54" w:rsidRPr="00394E54" w:rsidRDefault="00E72F54" w:rsidP="00E72F54">
            <w:pPr>
              <w:pStyle w:val="Prrafodelista"/>
              <w:numPr>
                <w:ilvl w:val="0"/>
                <w:numId w:val="9"/>
              </w:numPr>
              <w:spacing w:line="240" w:lineRule="auto"/>
              <w:ind w:left="720"/>
              <w:rPr>
                <w:rFonts w:cstheme="minorHAnsi"/>
                <w:color w:val="000000" w:themeColor="text1"/>
                <w:sz w:val="18"/>
                <w:szCs w:val="22"/>
              </w:rPr>
            </w:pPr>
            <w:r w:rsidRPr="00394E54">
              <w:rPr>
                <w:rFonts w:cstheme="minorHAnsi"/>
                <w:color w:val="000000" w:themeColor="text1"/>
                <w:sz w:val="18"/>
                <w:szCs w:val="22"/>
              </w:rPr>
              <w:t>Fotocopia o copia digitalizada de un documento que acredite la titularidad de la cuenta bancaria.</w:t>
            </w:r>
          </w:p>
          <w:p w:rsidR="00E72F54" w:rsidRPr="00394E54" w:rsidRDefault="00E72F54" w:rsidP="00366F21">
            <w:pPr>
              <w:pStyle w:val="Prrafodelista"/>
              <w:rPr>
                <w:rFonts w:cstheme="minorHAnsi"/>
                <w:color w:val="000000" w:themeColor="text1"/>
                <w:sz w:val="18"/>
                <w:szCs w:val="22"/>
              </w:rPr>
            </w:pPr>
          </w:p>
          <w:p w:rsidR="00E72F54" w:rsidRPr="00394E54" w:rsidRDefault="00E72F54" w:rsidP="00366F21">
            <w:pPr>
              <w:jc w:val="both"/>
              <w:rPr>
                <w:rFonts w:ascii="Zilla Slab Regular" w:hAnsi="Zilla Slab Regular" w:cstheme="minorHAnsi"/>
                <w:color w:val="000000" w:themeColor="text1"/>
                <w:sz w:val="18"/>
              </w:rPr>
            </w:pPr>
            <w:r w:rsidRPr="00394E54">
              <w:rPr>
                <w:rFonts w:ascii="Zilla Slab Regular" w:hAnsi="Zilla Slab Regular" w:cstheme="minorHAnsi"/>
                <w:color w:val="000000" w:themeColor="text1"/>
                <w:sz w:val="18"/>
              </w:rPr>
              <w:t>Seguidamente se requerirá:</w:t>
            </w:r>
          </w:p>
          <w:p w:rsidR="00E72F54" w:rsidRPr="00394E54" w:rsidRDefault="00E72F54" w:rsidP="00366F21">
            <w:pPr>
              <w:jc w:val="both"/>
              <w:rPr>
                <w:rFonts w:ascii="Zilla Slab Regular" w:hAnsi="Zilla Slab Regular" w:cstheme="minorHAnsi"/>
                <w:color w:val="000000" w:themeColor="text1"/>
                <w:sz w:val="18"/>
              </w:rPr>
            </w:pPr>
          </w:p>
          <w:p w:rsidR="00E72F54" w:rsidRPr="00735B2F" w:rsidRDefault="00E72F54" w:rsidP="00394E54">
            <w:pPr>
              <w:pStyle w:val="Prrafodelista"/>
              <w:numPr>
                <w:ilvl w:val="0"/>
                <w:numId w:val="9"/>
              </w:numPr>
              <w:spacing w:line="240" w:lineRule="auto"/>
              <w:ind w:left="720"/>
              <w:rPr>
                <w:rFonts w:cstheme="minorHAnsi"/>
                <w:color w:val="000000" w:themeColor="text1"/>
                <w:sz w:val="20"/>
                <w:szCs w:val="22"/>
              </w:rPr>
            </w:pPr>
            <w:r w:rsidRPr="00394E54">
              <w:rPr>
                <w:rFonts w:cstheme="minorHAnsi"/>
                <w:color w:val="000000" w:themeColor="text1"/>
                <w:sz w:val="18"/>
                <w:szCs w:val="22"/>
              </w:rPr>
              <w:t>Liquidación los recibos o deudas pendientes existentes hasta la fecha.</w:t>
            </w:r>
          </w:p>
          <w:p w:rsidR="00735B2F" w:rsidRPr="00394E54" w:rsidRDefault="00735B2F" w:rsidP="00735B2F">
            <w:pPr>
              <w:pStyle w:val="Prrafodelista"/>
              <w:spacing w:line="240" w:lineRule="auto"/>
              <w:rPr>
                <w:rFonts w:cstheme="minorHAnsi"/>
                <w:color w:val="000000" w:themeColor="text1"/>
                <w:sz w:val="20"/>
                <w:szCs w:val="22"/>
              </w:rPr>
            </w:pPr>
          </w:p>
        </w:tc>
      </w:tr>
    </w:tbl>
    <w:p w:rsidR="00E72F54" w:rsidRDefault="00E72F54" w:rsidP="00E72F54">
      <w:pPr>
        <w:sectPr w:rsidR="00E72F54" w:rsidSect="00527E2E">
          <w:pgSz w:w="16840" w:h="11900" w:orient="landscape"/>
          <w:pgMar w:top="1440" w:right="1080" w:bottom="1440" w:left="1080" w:header="708" w:footer="708" w:gutter="0"/>
          <w:cols w:space="708"/>
          <w:docGrid w:linePitch="360"/>
        </w:sectPr>
      </w:pPr>
    </w:p>
    <w:p w:rsidR="00E72F54" w:rsidRDefault="00E72F54" w:rsidP="00E72F54"/>
    <w:p w:rsidR="00E72F54" w:rsidRDefault="00E72F54" w:rsidP="00E72F54"/>
    <w:p w:rsidR="00E72F54" w:rsidRDefault="00E72F54" w:rsidP="00E72F54"/>
    <w:p w:rsidR="00E72F54" w:rsidRDefault="00E72F54" w:rsidP="00E72F54"/>
    <w:p w:rsidR="00E72F54" w:rsidRPr="00A45E65" w:rsidRDefault="00E72F54" w:rsidP="00E72F54"/>
    <w:tbl>
      <w:tblPr>
        <w:tblStyle w:val="Tablaconcuadrcula"/>
        <w:tblpPr w:leftFromText="141" w:rightFromText="141" w:vertAnchor="text" w:horzAnchor="margin" w:tblpY="218"/>
        <w:tblOverlap w:val="never"/>
        <w:tblW w:w="5000" w:type="pct"/>
        <w:tblLook w:val="04A0" w:firstRow="1" w:lastRow="0" w:firstColumn="1" w:lastColumn="0" w:noHBand="0" w:noVBand="1"/>
      </w:tblPr>
      <w:tblGrid>
        <w:gridCol w:w="1829"/>
        <w:gridCol w:w="12841"/>
      </w:tblGrid>
      <w:tr w:rsidR="00E72F54" w:rsidRPr="00A45E65" w:rsidTr="00B16B8A">
        <w:trPr>
          <w:trHeight w:val="676"/>
        </w:trPr>
        <w:tc>
          <w:tcPr>
            <w:tcW w:w="578" w:type="pct"/>
            <w:shd w:val="clear" w:color="auto" w:fill="2E74B5" w:themeFill="accent1" w:themeFillShade="BF"/>
            <w:vAlign w:val="center"/>
          </w:tcPr>
          <w:p w:rsidR="00E72F54" w:rsidRPr="00A45E65" w:rsidRDefault="00E72F54" w:rsidP="00366F21">
            <w:pPr>
              <w:jc w:val="center"/>
              <w:rPr>
                <w:rFonts w:ascii="Zilla Slab Regular" w:hAnsi="Zilla Slab Regular" w:cstheme="minorHAnsi"/>
                <w:b/>
                <w:color w:val="000000" w:themeColor="text1"/>
                <w:sz w:val="20"/>
              </w:rPr>
            </w:pPr>
            <w:r w:rsidRPr="00B16B8A">
              <w:rPr>
                <w:rFonts w:ascii="Zilla Slab SemiBold" w:eastAsia="Calibri" w:hAnsi="Zilla Slab SemiBold" w:cs="Calibri"/>
                <w:color w:val="FFFFFF" w:themeColor="background1"/>
                <w:szCs w:val="24"/>
              </w:rPr>
              <w:t>MODIFICACIÓN DATOS DE COBRO</w:t>
            </w:r>
          </w:p>
        </w:tc>
        <w:tc>
          <w:tcPr>
            <w:tcW w:w="4422" w:type="pct"/>
          </w:tcPr>
          <w:p w:rsidR="00E72F54" w:rsidRPr="00394E54" w:rsidRDefault="00E72F54" w:rsidP="00366F21">
            <w:pPr>
              <w:jc w:val="both"/>
              <w:rPr>
                <w:rFonts w:ascii="Zilla Slab Regular" w:hAnsi="Zilla Slab Regular" w:cstheme="minorHAnsi"/>
                <w:color w:val="000000" w:themeColor="text1"/>
                <w:sz w:val="18"/>
              </w:rPr>
            </w:pPr>
            <w:r w:rsidRPr="00394E54">
              <w:rPr>
                <w:rFonts w:ascii="Zilla Slab Regular" w:hAnsi="Zilla Slab Regular" w:cstheme="minorHAnsi"/>
                <w:color w:val="000000" w:themeColor="text1"/>
                <w:sz w:val="18"/>
              </w:rPr>
              <w:t xml:space="preserve">El/la interesado/a, podrá modificar los datos de cobro a través del </w:t>
            </w:r>
            <w:r w:rsidRPr="00394E54">
              <w:rPr>
                <w:rFonts w:ascii="Zilla Slab Regular" w:hAnsi="Zilla Slab Regular" w:cstheme="minorHAnsi"/>
                <w:b/>
                <w:color w:val="000000" w:themeColor="text1"/>
                <w:sz w:val="18"/>
              </w:rPr>
              <w:t xml:space="preserve">Modelo de solicitud MM100 </w:t>
            </w:r>
            <w:r w:rsidRPr="00394E54">
              <w:rPr>
                <w:rFonts w:ascii="Zilla Slab Regular" w:hAnsi="Zilla Slab Regular" w:cstheme="minorHAnsi"/>
                <w:color w:val="000000" w:themeColor="text1"/>
                <w:sz w:val="18"/>
              </w:rPr>
              <w:t>disponible en la página web del Consorcio MásMedio.  A la mencionada solicitud se le adjuntará la siguiente documentación:</w:t>
            </w:r>
          </w:p>
          <w:p w:rsidR="00E72F54" w:rsidRPr="00394E54" w:rsidRDefault="00E72F54" w:rsidP="00366F21">
            <w:pPr>
              <w:jc w:val="both"/>
              <w:rPr>
                <w:rFonts w:ascii="Zilla Slab Regular" w:hAnsi="Zilla Slab Regular" w:cstheme="minorHAnsi"/>
                <w:color w:val="000000" w:themeColor="text1"/>
                <w:sz w:val="18"/>
              </w:rPr>
            </w:pPr>
          </w:p>
          <w:p w:rsidR="00E72F54" w:rsidRPr="00394E54" w:rsidRDefault="00E72F54" w:rsidP="00F53D47">
            <w:pPr>
              <w:numPr>
                <w:ilvl w:val="0"/>
                <w:numId w:val="11"/>
              </w:numPr>
              <w:ind w:left="360"/>
              <w:contextualSpacing/>
              <w:jc w:val="both"/>
              <w:rPr>
                <w:rFonts w:ascii="Zilla Slab Regular" w:hAnsi="Zilla Slab Regular" w:cstheme="minorHAnsi"/>
                <w:color w:val="000000" w:themeColor="text1"/>
                <w:sz w:val="18"/>
              </w:rPr>
            </w:pPr>
            <w:r w:rsidRPr="00394E54">
              <w:rPr>
                <w:rFonts w:ascii="Zilla Slab Regular" w:hAnsi="Zilla Slab Regular" w:cstheme="minorHAnsi"/>
                <w:color w:val="000000" w:themeColor="text1"/>
                <w:sz w:val="18"/>
              </w:rPr>
              <w:t xml:space="preserve">Fotocopia o copia digitalizada del documento de </w:t>
            </w:r>
            <w:r w:rsidR="00B26B8D" w:rsidRPr="00394E54">
              <w:rPr>
                <w:rFonts w:ascii="Zilla Slab Regular" w:hAnsi="Zilla Slab Regular" w:cstheme="minorHAnsi"/>
                <w:color w:val="000000" w:themeColor="text1"/>
                <w:sz w:val="18"/>
              </w:rPr>
              <w:t>identificación</w:t>
            </w:r>
            <w:r w:rsidRPr="00394E54">
              <w:rPr>
                <w:rFonts w:ascii="Zilla Slab Regular" w:hAnsi="Zilla Slab Regular" w:cstheme="minorHAnsi"/>
                <w:color w:val="000000" w:themeColor="text1"/>
                <w:sz w:val="18"/>
              </w:rPr>
              <w:t xml:space="preserve"> legal del titular por ambas caras (DNI, NIF, CIF, PASAPORTE) o de la persona que ostente poderes de representación. En este último supuesto será necesario adjuntar el </w:t>
            </w:r>
            <w:r w:rsidRPr="00394E54">
              <w:rPr>
                <w:rFonts w:ascii="Zilla Slab Regular" w:hAnsi="Zilla Slab Regular" w:cstheme="minorHAnsi"/>
                <w:b/>
                <w:color w:val="000000" w:themeColor="text1"/>
                <w:sz w:val="18"/>
              </w:rPr>
              <w:t>Modelo de solicitud MM130</w:t>
            </w:r>
            <w:r w:rsidRPr="00394E54">
              <w:rPr>
                <w:rFonts w:ascii="Zilla Slab Regular" w:hAnsi="Zilla Slab Regular" w:cstheme="minorHAnsi"/>
                <w:color w:val="000000" w:themeColor="text1"/>
                <w:sz w:val="18"/>
              </w:rPr>
              <w:t>, disponible en la página web del Consorcio MásMedio.</w:t>
            </w:r>
          </w:p>
          <w:p w:rsidR="00E72F54" w:rsidRPr="00394E54" w:rsidRDefault="00E72F54" w:rsidP="00366F21">
            <w:pPr>
              <w:rPr>
                <w:rFonts w:ascii="Zilla Slab Regular" w:hAnsi="Zilla Slab Regular" w:cstheme="minorHAnsi"/>
                <w:color w:val="000000" w:themeColor="text1"/>
                <w:sz w:val="18"/>
              </w:rPr>
            </w:pPr>
          </w:p>
          <w:p w:rsidR="00B26B8D" w:rsidRDefault="00E72F54" w:rsidP="00B26B8D">
            <w:pPr>
              <w:numPr>
                <w:ilvl w:val="0"/>
                <w:numId w:val="11"/>
              </w:numPr>
              <w:ind w:left="360"/>
              <w:contextualSpacing/>
              <w:jc w:val="both"/>
              <w:rPr>
                <w:rFonts w:ascii="Zilla Slab Regular" w:hAnsi="Zilla Slab Regular" w:cstheme="minorHAnsi"/>
                <w:color w:val="000000" w:themeColor="text1"/>
                <w:sz w:val="18"/>
              </w:rPr>
            </w:pPr>
            <w:r w:rsidRPr="00394E54">
              <w:rPr>
                <w:rFonts w:ascii="Zilla Slab Regular" w:hAnsi="Zilla Slab Regular" w:cstheme="minorHAnsi"/>
                <w:color w:val="000000" w:themeColor="text1"/>
                <w:sz w:val="18"/>
              </w:rPr>
              <w:t>Fotocopia o copia digitalizada de un documento que acredite la titularidad de la cuenta bancaria.</w:t>
            </w:r>
          </w:p>
          <w:p w:rsidR="00735B2F" w:rsidRPr="00394E54" w:rsidRDefault="00735B2F" w:rsidP="00735B2F">
            <w:pPr>
              <w:ind w:left="360"/>
              <w:contextualSpacing/>
              <w:jc w:val="both"/>
              <w:rPr>
                <w:rFonts w:ascii="Zilla Slab Regular" w:hAnsi="Zilla Slab Regular" w:cstheme="minorHAnsi"/>
                <w:color w:val="000000" w:themeColor="text1"/>
                <w:sz w:val="18"/>
              </w:rPr>
            </w:pPr>
          </w:p>
        </w:tc>
      </w:tr>
    </w:tbl>
    <w:p w:rsidR="00E72F54" w:rsidRDefault="00E72F54" w:rsidP="00E72F54">
      <w:pPr>
        <w:sectPr w:rsidR="00E72F54" w:rsidSect="00527E2E">
          <w:pgSz w:w="16840" w:h="11900" w:orient="landscape"/>
          <w:pgMar w:top="1440" w:right="1080" w:bottom="1440" w:left="1080" w:header="708" w:footer="708" w:gutter="0"/>
          <w:cols w:space="708"/>
          <w:docGrid w:linePitch="360"/>
        </w:sectPr>
      </w:pPr>
    </w:p>
    <w:p w:rsidR="00E72F54" w:rsidRDefault="00E72F54" w:rsidP="00E72F54"/>
    <w:p w:rsidR="00E72F54" w:rsidRDefault="00E72F54" w:rsidP="00E72F54"/>
    <w:p w:rsidR="00E72F54" w:rsidRDefault="00E72F54" w:rsidP="00E72F54"/>
    <w:p w:rsidR="00E72F54" w:rsidRPr="00A45E65" w:rsidRDefault="00E72F54" w:rsidP="00E72F54"/>
    <w:tbl>
      <w:tblPr>
        <w:tblStyle w:val="Tablaconcuadrcula"/>
        <w:tblpPr w:leftFromText="141" w:rightFromText="141" w:vertAnchor="text" w:horzAnchor="margin" w:tblpY="218"/>
        <w:tblOverlap w:val="never"/>
        <w:tblW w:w="5000" w:type="pct"/>
        <w:tblLook w:val="04A0" w:firstRow="1" w:lastRow="0" w:firstColumn="1" w:lastColumn="0" w:noHBand="0" w:noVBand="1"/>
      </w:tblPr>
      <w:tblGrid>
        <w:gridCol w:w="1829"/>
        <w:gridCol w:w="12163"/>
      </w:tblGrid>
      <w:tr w:rsidR="00E72F54" w:rsidRPr="00A45E65" w:rsidTr="00B16B8A">
        <w:trPr>
          <w:trHeight w:val="676"/>
        </w:trPr>
        <w:tc>
          <w:tcPr>
            <w:tcW w:w="578" w:type="pct"/>
            <w:shd w:val="clear" w:color="auto" w:fill="2E74B5" w:themeFill="accent1" w:themeFillShade="BF"/>
            <w:vAlign w:val="center"/>
          </w:tcPr>
          <w:p w:rsidR="00E72F54" w:rsidRPr="00A45E65" w:rsidRDefault="00E72F54" w:rsidP="00366F21">
            <w:pPr>
              <w:jc w:val="center"/>
              <w:rPr>
                <w:rFonts w:ascii="Zilla Slab Regular" w:hAnsi="Zilla Slab Regular" w:cstheme="minorHAnsi"/>
                <w:b/>
                <w:color w:val="000000" w:themeColor="text1"/>
                <w:sz w:val="20"/>
              </w:rPr>
            </w:pPr>
            <w:r w:rsidRPr="00B16B8A">
              <w:rPr>
                <w:rFonts w:ascii="Zilla Slab SemiBold" w:eastAsia="Calibri" w:hAnsi="Zilla Slab SemiBold" w:cs="Calibri"/>
                <w:color w:val="FFFFFF" w:themeColor="background1"/>
                <w:szCs w:val="24"/>
              </w:rPr>
              <w:t>MODIFICACIÓN TARIFA</w:t>
            </w:r>
          </w:p>
        </w:tc>
        <w:tc>
          <w:tcPr>
            <w:tcW w:w="4422" w:type="pct"/>
          </w:tcPr>
          <w:p w:rsidR="00E72F54" w:rsidRPr="00394E54" w:rsidRDefault="00E72F54" w:rsidP="00366F21">
            <w:pPr>
              <w:jc w:val="both"/>
              <w:rPr>
                <w:rFonts w:ascii="Zilla Slab Regular" w:hAnsi="Zilla Slab Regular" w:cstheme="minorHAnsi"/>
                <w:color w:val="000000" w:themeColor="text1"/>
                <w:sz w:val="18"/>
              </w:rPr>
            </w:pPr>
            <w:r w:rsidRPr="00394E54">
              <w:rPr>
                <w:rFonts w:ascii="Zilla Slab Regular" w:hAnsi="Zilla Slab Regular" w:cstheme="minorHAnsi"/>
                <w:color w:val="000000" w:themeColor="text1"/>
                <w:sz w:val="18"/>
              </w:rPr>
              <w:t xml:space="preserve">El/la interesado/a, podrá modificar la tarifa a través del </w:t>
            </w:r>
            <w:r w:rsidRPr="00394E54">
              <w:rPr>
                <w:rFonts w:ascii="Zilla Slab Regular" w:hAnsi="Zilla Slab Regular" w:cstheme="minorHAnsi"/>
                <w:b/>
                <w:color w:val="000000" w:themeColor="text1"/>
                <w:sz w:val="18"/>
              </w:rPr>
              <w:t xml:space="preserve">Modelo de solicitud MM100 </w:t>
            </w:r>
            <w:r w:rsidRPr="00394E54">
              <w:rPr>
                <w:rFonts w:ascii="Zilla Slab Regular" w:hAnsi="Zilla Slab Regular" w:cstheme="minorHAnsi"/>
                <w:color w:val="000000" w:themeColor="text1"/>
                <w:sz w:val="18"/>
              </w:rPr>
              <w:t>disponible en la página web del Consorcio MásMedio.  A la mencionada solicitud se le adjuntarán la siguiente documentación:</w:t>
            </w:r>
          </w:p>
          <w:p w:rsidR="00E72F54" w:rsidRPr="00394E54" w:rsidRDefault="00E72F54" w:rsidP="00366F21">
            <w:pPr>
              <w:jc w:val="both"/>
              <w:rPr>
                <w:rFonts w:ascii="Zilla Slab Regular" w:hAnsi="Zilla Slab Regular" w:cstheme="minorHAnsi"/>
                <w:color w:val="000000" w:themeColor="text1"/>
                <w:sz w:val="18"/>
              </w:rPr>
            </w:pPr>
          </w:p>
          <w:p w:rsidR="00E72F54" w:rsidRPr="00394E54" w:rsidRDefault="00E72F54" w:rsidP="00F53D47">
            <w:pPr>
              <w:pStyle w:val="Prrafodelista"/>
              <w:numPr>
                <w:ilvl w:val="0"/>
                <w:numId w:val="11"/>
              </w:numPr>
              <w:spacing w:after="160" w:line="240" w:lineRule="auto"/>
              <w:rPr>
                <w:rFonts w:cstheme="minorHAnsi"/>
                <w:color w:val="000000" w:themeColor="text1"/>
                <w:sz w:val="18"/>
                <w:szCs w:val="22"/>
              </w:rPr>
            </w:pPr>
            <w:r w:rsidRPr="00394E54">
              <w:rPr>
                <w:rFonts w:cstheme="minorHAnsi"/>
                <w:color w:val="000000" w:themeColor="text1"/>
                <w:sz w:val="18"/>
                <w:szCs w:val="22"/>
              </w:rPr>
              <w:t xml:space="preserve">Fotocopia o copia digitalizada del documento de </w:t>
            </w:r>
            <w:r w:rsidR="00222865" w:rsidRPr="00394E54">
              <w:rPr>
                <w:rFonts w:cstheme="minorHAnsi"/>
                <w:color w:val="000000" w:themeColor="text1"/>
                <w:sz w:val="18"/>
                <w:szCs w:val="22"/>
              </w:rPr>
              <w:t>identificación</w:t>
            </w:r>
            <w:r w:rsidRPr="00394E54">
              <w:rPr>
                <w:rFonts w:cstheme="minorHAnsi"/>
                <w:color w:val="000000" w:themeColor="text1"/>
                <w:sz w:val="18"/>
                <w:szCs w:val="22"/>
              </w:rPr>
              <w:t xml:space="preserve"> legal del titular por ambas caras (DNI, NIF, CIF, PASAPORTE) o de la persona que ostente poderes de representación. En este último supuesto será necesario adjuntar el </w:t>
            </w:r>
            <w:r w:rsidRPr="00394E54">
              <w:rPr>
                <w:rFonts w:cstheme="minorHAnsi"/>
                <w:b/>
                <w:color w:val="000000" w:themeColor="text1"/>
                <w:sz w:val="18"/>
                <w:szCs w:val="22"/>
              </w:rPr>
              <w:t>Modelo de solicitud MM130</w:t>
            </w:r>
            <w:r w:rsidRPr="00394E54">
              <w:rPr>
                <w:rFonts w:cstheme="minorHAnsi"/>
                <w:color w:val="000000" w:themeColor="text1"/>
                <w:sz w:val="18"/>
                <w:szCs w:val="22"/>
              </w:rPr>
              <w:t>, disponible en la página web del Consorcio MásMedio.</w:t>
            </w:r>
          </w:p>
          <w:p w:rsidR="00E72F54" w:rsidRPr="00394E54" w:rsidRDefault="00E72F54" w:rsidP="00366F21">
            <w:pPr>
              <w:pStyle w:val="Prrafodelista"/>
              <w:spacing w:after="160"/>
              <w:rPr>
                <w:rFonts w:cstheme="minorHAnsi"/>
                <w:color w:val="000000" w:themeColor="text1"/>
                <w:sz w:val="18"/>
                <w:szCs w:val="22"/>
              </w:rPr>
            </w:pPr>
          </w:p>
          <w:p w:rsidR="00E72F54" w:rsidRPr="00394E54" w:rsidRDefault="00E72F54" w:rsidP="00F53D47">
            <w:pPr>
              <w:pStyle w:val="Prrafodelista"/>
              <w:numPr>
                <w:ilvl w:val="0"/>
                <w:numId w:val="11"/>
              </w:numPr>
              <w:spacing w:after="160" w:line="240" w:lineRule="auto"/>
              <w:rPr>
                <w:rFonts w:cstheme="minorHAnsi"/>
                <w:color w:val="000000" w:themeColor="text1"/>
                <w:sz w:val="18"/>
                <w:szCs w:val="22"/>
              </w:rPr>
            </w:pPr>
            <w:r w:rsidRPr="00394E54">
              <w:rPr>
                <w:rFonts w:cstheme="minorHAnsi"/>
                <w:color w:val="000000" w:themeColor="text1"/>
                <w:sz w:val="18"/>
                <w:szCs w:val="22"/>
              </w:rPr>
              <w:t>Fotocopia o copia digitalizada de un documento que acredite la relación del usuario con el inmueble (escritura de la propiedad, nota simple, certificado catastral, contrato de alquiler o de compra-venta o recibo o justificante de pago de I.B.I. a nombre del/la nuevo/a titular).</w:t>
            </w:r>
          </w:p>
          <w:p w:rsidR="00E72F54" w:rsidRPr="00394E54" w:rsidRDefault="00E72F54" w:rsidP="00366F21">
            <w:pPr>
              <w:pStyle w:val="Prrafodelista"/>
              <w:rPr>
                <w:rFonts w:cstheme="minorHAnsi"/>
                <w:color w:val="000000" w:themeColor="text1"/>
                <w:sz w:val="18"/>
                <w:szCs w:val="22"/>
              </w:rPr>
            </w:pPr>
          </w:p>
          <w:p w:rsidR="00E72F54" w:rsidRPr="00394E54" w:rsidRDefault="00E72F54" w:rsidP="00F53D47">
            <w:pPr>
              <w:pStyle w:val="Prrafodelista"/>
              <w:numPr>
                <w:ilvl w:val="0"/>
                <w:numId w:val="11"/>
              </w:numPr>
              <w:spacing w:after="160" w:line="240" w:lineRule="auto"/>
              <w:rPr>
                <w:rFonts w:cstheme="minorHAnsi"/>
                <w:color w:val="000000" w:themeColor="text1"/>
                <w:sz w:val="18"/>
                <w:szCs w:val="22"/>
              </w:rPr>
            </w:pPr>
            <w:r w:rsidRPr="00394E54">
              <w:rPr>
                <w:rFonts w:cstheme="minorHAnsi"/>
                <w:color w:val="000000" w:themeColor="text1"/>
                <w:sz w:val="18"/>
                <w:szCs w:val="22"/>
              </w:rPr>
              <w:t>Escrito y documentación acreditativa que justifique la modificación.</w:t>
            </w:r>
          </w:p>
          <w:p w:rsidR="00E72F54" w:rsidRDefault="00E72F54" w:rsidP="00366F21">
            <w:pPr>
              <w:jc w:val="both"/>
              <w:rPr>
                <w:rFonts w:ascii="Zilla Slab Regular" w:hAnsi="Zilla Slab Regular" w:cstheme="minorHAnsi"/>
                <w:color w:val="000000" w:themeColor="text1"/>
                <w:sz w:val="18"/>
              </w:rPr>
            </w:pPr>
            <w:r w:rsidRPr="00394E54">
              <w:rPr>
                <w:rFonts w:ascii="Zilla Slab Regular" w:hAnsi="Zilla Slab Regular" w:cstheme="minorHAnsi"/>
                <w:color w:val="000000" w:themeColor="text1"/>
                <w:sz w:val="18"/>
              </w:rPr>
              <w:t>*El cambio de tarifa surtirá efecto, a partir de la facturación siguiente a la aprobación del mismo por parte del Consorcio MásMedio, no implicando en modo alguno dicha aprobación, la aplicación retroactiva de dicho cambio.</w:t>
            </w:r>
          </w:p>
          <w:p w:rsidR="00735B2F" w:rsidRPr="00A45E65" w:rsidRDefault="00735B2F" w:rsidP="00366F21">
            <w:pPr>
              <w:jc w:val="both"/>
              <w:rPr>
                <w:rFonts w:ascii="Zilla Slab Regular" w:hAnsi="Zilla Slab Regular" w:cstheme="minorHAnsi"/>
                <w:color w:val="000000" w:themeColor="text1"/>
                <w:sz w:val="20"/>
              </w:rPr>
            </w:pPr>
          </w:p>
        </w:tc>
      </w:tr>
    </w:tbl>
    <w:p w:rsidR="00E72F54" w:rsidRPr="00A45E65" w:rsidRDefault="00E72F54" w:rsidP="00E72F54">
      <w:pPr>
        <w:jc w:val="both"/>
        <w:rPr>
          <w:rFonts w:ascii="Zilla Slab Regular" w:hAnsi="Zilla Slab Regular" w:cstheme="minorHAnsi"/>
          <w:color w:val="000000" w:themeColor="text1"/>
          <w:sz w:val="20"/>
        </w:rPr>
      </w:pPr>
    </w:p>
    <w:p w:rsidR="001026A4" w:rsidRPr="00E72F54" w:rsidRDefault="001026A4" w:rsidP="00CF1A7D">
      <w:pPr>
        <w:jc w:val="center"/>
        <w:rPr>
          <w:rFonts w:ascii="Zilla Slab Regular" w:hAnsi="Zilla Slab Regular" w:cstheme="minorHAnsi"/>
          <w:color w:val="000000" w:themeColor="text1"/>
          <w:sz w:val="20"/>
        </w:rPr>
      </w:pPr>
      <w:bookmarkStart w:id="0" w:name="_GoBack"/>
      <w:bookmarkEnd w:id="0"/>
    </w:p>
    <w:sectPr w:rsidR="001026A4" w:rsidRPr="00E72F54" w:rsidSect="00C84510">
      <w:headerReference w:type="default" r:id="rId10"/>
      <w:footerReference w:type="default" r:id="rId11"/>
      <w:pgSz w:w="16838" w:h="11906" w:orient="landscape"/>
      <w:pgMar w:top="1701" w:right="1418" w:bottom="1418" w:left="1418"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3C" w:rsidRDefault="00E7763C" w:rsidP="00920480">
      <w:pPr>
        <w:spacing w:after="0" w:line="240" w:lineRule="auto"/>
      </w:pPr>
      <w:r>
        <w:separator/>
      </w:r>
    </w:p>
  </w:endnote>
  <w:endnote w:type="continuationSeparator" w:id="0">
    <w:p w:rsidR="00E7763C" w:rsidRDefault="00E7763C" w:rsidP="0092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illa Slab Regular">
    <w:altName w:val="Calibri"/>
    <w:panose1 w:val="00000000000000000000"/>
    <w:charset w:val="00"/>
    <w:family w:val="auto"/>
    <w:pitch w:val="variable"/>
    <w:sig w:usb0="A00000FF" w:usb1="5001E47B" w:usb2="00000000" w:usb3="00000000" w:csb0="0000009B"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illa Slab SemiBold">
    <w:panose1 w:val="00000000000000000000"/>
    <w:charset w:val="00"/>
    <w:family w:val="auto"/>
    <w:pitch w:val="variable"/>
    <w:sig w:usb0="A00000FF" w:usb1="5001E47B" w:usb2="00000000" w:usb3="00000000" w:csb0="0000009B" w:csb1="00000000"/>
  </w:font>
  <w:font w:name="Zilla Slab Light">
    <w:altName w:val="Times New Roman"/>
    <w:charset w:val="00"/>
    <w:family w:val="auto"/>
    <w:pitch w:val="variable"/>
    <w:sig w:usb0="00000001" w:usb1="5001E47B" w:usb2="00000000" w:usb3="00000000" w:csb0="0000009B" w:csb1="00000000"/>
  </w:font>
  <w:font w:name="Zilla Slab Medium">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4511"/>
      <w:docPartObj>
        <w:docPartGallery w:val="Page Numbers (Bottom of Page)"/>
        <w:docPartUnique/>
      </w:docPartObj>
    </w:sdtPr>
    <w:sdtContent>
      <w:sdt>
        <w:sdtPr>
          <w:id w:val="1728636285"/>
          <w:docPartObj>
            <w:docPartGallery w:val="Page Numbers (Top of Page)"/>
            <w:docPartUnique/>
          </w:docPartObj>
        </w:sdtPr>
        <w:sdtContent>
          <w:p w:rsidR="00C076BB" w:rsidRDefault="00C076BB">
            <w:pPr>
              <w:pStyle w:val="Piedepgina"/>
              <w:jc w:val="center"/>
            </w:pPr>
            <w:r w:rsidRPr="00C076BB">
              <w:rPr>
                <w:rFonts w:ascii="Zilla Slab Regular" w:hAnsi="Zilla Slab Regular"/>
                <w:color w:val="2E74B5" w:themeColor="accent1" w:themeShade="BF"/>
                <w:sz w:val="20"/>
              </w:rPr>
              <w:t xml:space="preserve">Página </w:t>
            </w:r>
            <w:r w:rsidRPr="00C076BB">
              <w:rPr>
                <w:rFonts w:ascii="Zilla Slab Regular" w:hAnsi="Zilla Slab Regular"/>
                <w:b/>
                <w:bCs/>
                <w:color w:val="2E74B5" w:themeColor="accent1" w:themeShade="BF"/>
                <w:szCs w:val="24"/>
              </w:rPr>
              <w:fldChar w:fldCharType="begin"/>
            </w:r>
            <w:r w:rsidRPr="00C076BB">
              <w:rPr>
                <w:rFonts w:ascii="Zilla Slab Regular" w:hAnsi="Zilla Slab Regular"/>
                <w:b/>
                <w:bCs/>
                <w:color w:val="2E74B5" w:themeColor="accent1" w:themeShade="BF"/>
                <w:sz w:val="20"/>
              </w:rPr>
              <w:instrText>PAGE</w:instrText>
            </w:r>
            <w:r w:rsidRPr="00C076BB">
              <w:rPr>
                <w:rFonts w:ascii="Zilla Slab Regular" w:hAnsi="Zilla Slab Regular"/>
                <w:b/>
                <w:bCs/>
                <w:color w:val="2E74B5" w:themeColor="accent1" w:themeShade="BF"/>
                <w:szCs w:val="24"/>
              </w:rPr>
              <w:fldChar w:fldCharType="separate"/>
            </w:r>
            <w:r w:rsidR="00CF1A7D">
              <w:rPr>
                <w:rFonts w:ascii="Zilla Slab Regular" w:hAnsi="Zilla Slab Regular"/>
                <w:b/>
                <w:bCs/>
                <w:noProof/>
                <w:color w:val="2E74B5" w:themeColor="accent1" w:themeShade="BF"/>
                <w:sz w:val="20"/>
              </w:rPr>
              <w:t>4</w:t>
            </w:r>
            <w:r w:rsidRPr="00C076BB">
              <w:rPr>
                <w:rFonts w:ascii="Zilla Slab Regular" w:hAnsi="Zilla Slab Regular"/>
                <w:b/>
                <w:bCs/>
                <w:color w:val="2E74B5" w:themeColor="accent1" w:themeShade="BF"/>
                <w:szCs w:val="24"/>
              </w:rPr>
              <w:fldChar w:fldCharType="end"/>
            </w:r>
            <w:r w:rsidRPr="00C076BB">
              <w:rPr>
                <w:rFonts w:ascii="Zilla Slab Regular" w:hAnsi="Zilla Slab Regular"/>
                <w:color w:val="2E74B5" w:themeColor="accent1" w:themeShade="BF"/>
                <w:sz w:val="20"/>
              </w:rPr>
              <w:t xml:space="preserve"> de </w:t>
            </w:r>
            <w:r w:rsidRPr="00C076BB">
              <w:rPr>
                <w:rFonts w:ascii="Zilla Slab Regular" w:hAnsi="Zilla Slab Regular"/>
                <w:b/>
                <w:bCs/>
                <w:color w:val="2E74B5" w:themeColor="accent1" w:themeShade="BF"/>
                <w:szCs w:val="24"/>
              </w:rPr>
              <w:fldChar w:fldCharType="begin"/>
            </w:r>
            <w:r w:rsidRPr="00C076BB">
              <w:rPr>
                <w:rFonts w:ascii="Zilla Slab Regular" w:hAnsi="Zilla Slab Regular"/>
                <w:b/>
                <w:bCs/>
                <w:color w:val="2E74B5" w:themeColor="accent1" w:themeShade="BF"/>
                <w:sz w:val="20"/>
              </w:rPr>
              <w:instrText>NUMPAGES</w:instrText>
            </w:r>
            <w:r w:rsidRPr="00C076BB">
              <w:rPr>
                <w:rFonts w:ascii="Zilla Slab Regular" w:hAnsi="Zilla Slab Regular"/>
                <w:b/>
                <w:bCs/>
                <w:color w:val="2E74B5" w:themeColor="accent1" w:themeShade="BF"/>
                <w:szCs w:val="24"/>
              </w:rPr>
              <w:fldChar w:fldCharType="separate"/>
            </w:r>
            <w:r w:rsidR="00CF1A7D">
              <w:rPr>
                <w:rFonts w:ascii="Zilla Slab Regular" w:hAnsi="Zilla Slab Regular"/>
                <w:b/>
                <w:bCs/>
                <w:noProof/>
                <w:color w:val="2E74B5" w:themeColor="accent1" w:themeShade="BF"/>
                <w:sz w:val="20"/>
              </w:rPr>
              <w:t>5</w:t>
            </w:r>
            <w:r w:rsidRPr="00C076BB">
              <w:rPr>
                <w:rFonts w:ascii="Zilla Slab Regular" w:hAnsi="Zilla Slab Regular"/>
                <w:b/>
                <w:bCs/>
                <w:color w:val="2E74B5" w:themeColor="accent1" w:themeShade="BF"/>
                <w:szCs w:val="24"/>
              </w:rPr>
              <w:fldChar w:fldCharType="end"/>
            </w:r>
          </w:p>
        </w:sdtContent>
      </w:sdt>
    </w:sdtContent>
  </w:sdt>
  <w:p w:rsidR="00E72F54" w:rsidRDefault="00E72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876827"/>
      <w:docPartObj>
        <w:docPartGallery w:val="Page Numbers (Bottom of Page)"/>
        <w:docPartUnique/>
      </w:docPartObj>
    </w:sdtPr>
    <w:sdtContent>
      <w:sdt>
        <w:sdtPr>
          <w:id w:val="-1571725241"/>
          <w:docPartObj>
            <w:docPartGallery w:val="Page Numbers (Top of Page)"/>
            <w:docPartUnique/>
          </w:docPartObj>
        </w:sdtPr>
        <w:sdtContent>
          <w:p w:rsidR="00C076BB" w:rsidRDefault="00C076BB">
            <w:pPr>
              <w:pStyle w:val="Piedepgina"/>
              <w:jc w:val="center"/>
            </w:pPr>
            <w:r w:rsidRPr="00C076BB">
              <w:rPr>
                <w:rFonts w:ascii="Zilla Slab Regular" w:hAnsi="Zilla Slab Regular"/>
                <w:color w:val="2E74B5" w:themeColor="accent1" w:themeShade="BF"/>
                <w:sz w:val="20"/>
              </w:rPr>
              <w:t xml:space="preserve">Página </w:t>
            </w:r>
            <w:r w:rsidRPr="00C076BB">
              <w:rPr>
                <w:rFonts w:ascii="Zilla Slab Regular" w:hAnsi="Zilla Slab Regular"/>
                <w:b/>
                <w:bCs/>
                <w:color w:val="2E74B5" w:themeColor="accent1" w:themeShade="BF"/>
                <w:szCs w:val="24"/>
              </w:rPr>
              <w:fldChar w:fldCharType="begin"/>
            </w:r>
            <w:r w:rsidRPr="00C076BB">
              <w:rPr>
                <w:rFonts w:ascii="Zilla Slab Regular" w:hAnsi="Zilla Slab Regular"/>
                <w:b/>
                <w:bCs/>
                <w:color w:val="2E74B5" w:themeColor="accent1" w:themeShade="BF"/>
                <w:sz w:val="20"/>
              </w:rPr>
              <w:instrText>PAGE</w:instrText>
            </w:r>
            <w:r w:rsidRPr="00C076BB">
              <w:rPr>
                <w:rFonts w:ascii="Zilla Slab Regular" w:hAnsi="Zilla Slab Regular"/>
                <w:b/>
                <w:bCs/>
                <w:color w:val="2E74B5" w:themeColor="accent1" w:themeShade="BF"/>
                <w:szCs w:val="24"/>
              </w:rPr>
              <w:fldChar w:fldCharType="separate"/>
            </w:r>
            <w:r w:rsidR="00CF1A7D">
              <w:rPr>
                <w:rFonts w:ascii="Zilla Slab Regular" w:hAnsi="Zilla Slab Regular"/>
                <w:b/>
                <w:bCs/>
                <w:noProof/>
                <w:color w:val="2E74B5" w:themeColor="accent1" w:themeShade="BF"/>
                <w:sz w:val="20"/>
              </w:rPr>
              <w:t>5</w:t>
            </w:r>
            <w:r w:rsidRPr="00C076BB">
              <w:rPr>
                <w:rFonts w:ascii="Zilla Slab Regular" w:hAnsi="Zilla Slab Regular"/>
                <w:b/>
                <w:bCs/>
                <w:color w:val="2E74B5" w:themeColor="accent1" w:themeShade="BF"/>
                <w:szCs w:val="24"/>
              </w:rPr>
              <w:fldChar w:fldCharType="end"/>
            </w:r>
            <w:r w:rsidRPr="00C076BB">
              <w:rPr>
                <w:rFonts w:ascii="Zilla Slab Regular" w:hAnsi="Zilla Slab Regular"/>
                <w:color w:val="2E74B5" w:themeColor="accent1" w:themeShade="BF"/>
                <w:sz w:val="20"/>
              </w:rPr>
              <w:t xml:space="preserve"> de </w:t>
            </w:r>
            <w:r w:rsidRPr="00C076BB">
              <w:rPr>
                <w:rFonts w:ascii="Zilla Slab Regular" w:hAnsi="Zilla Slab Regular"/>
                <w:b/>
                <w:bCs/>
                <w:color w:val="2E74B5" w:themeColor="accent1" w:themeShade="BF"/>
                <w:szCs w:val="24"/>
              </w:rPr>
              <w:fldChar w:fldCharType="begin"/>
            </w:r>
            <w:r w:rsidRPr="00C076BB">
              <w:rPr>
                <w:rFonts w:ascii="Zilla Slab Regular" w:hAnsi="Zilla Slab Regular"/>
                <w:b/>
                <w:bCs/>
                <w:color w:val="2E74B5" w:themeColor="accent1" w:themeShade="BF"/>
                <w:sz w:val="20"/>
              </w:rPr>
              <w:instrText>NUMPAGES</w:instrText>
            </w:r>
            <w:r w:rsidRPr="00C076BB">
              <w:rPr>
                <w:rFonts w:ascii="Zilla Slab Regular" w:hAnsi="Zilla Slab Regular"/>
                <w:b/>
                <w:bCs/>
                <w:color w:val="2E74B5" w:themeColor="accent1" w:themeShade="BF"/>
                <w:szCs w:val="24"/>
              </w:rPr>
              <w:fldChar w:fldCharType="separate"/>
            </w:r>
            <w:r w:rsidR="00CF1A7D">
              <w:rPr>
                <w:rFonts w:ascii="Zilla Slab Regular" w:hAnsi="Zilla Slab Regular"/>
                <w:b/>
                <w:bCs/>
                <w:noProof/>
                <w:color w:val="2E74B5" w:themeColor="accent1" w:themeShade="BF"/>
                <w:sz w:val="20"/>
              </w:rPr>
              <w:t>5</w:t>
            </w:r>
            <w:r w:rsidRPr="00C076BB">
              <w:rPr>
                <w:rFonts w:ascii="Zilla Slab Regular" w:hAnsi="Zilla Slab Regular"/>
                <w:b/>
                <w:bCs/>
                <w:color w:val="2E74B5" w:themeColor="accent1" w:themeShade="BF"/>
                <w:szCs w:val="24"/>
              </w:rPr>
              <w:fldChar w:fldCharType="end"/>
            </w:r>
          </w:p>
        </w:sdtContent>
      </w:sdt>
    </w:sdtContent>
  </w:sdt>
  <w:p w:rsidR="00CA13F2" w:rsidRPr="00C84510" w:rsidRDefault="00CA13F2" w:rsidP="00920480">
    <w:pPr>
      <w:pStyle w:val="Piedepgina"/>
      <w:rPr>
        <w:rFonts w:ascii="Zilla Slab Medium" w:hAnsi="Zilla Slab Medium"/>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3C" w:rsidRDefault="00E7763C" w:rsidP="00920480">
      <w:pPr>
        <w:spacing w:after="0" w:line="240" w:lineRule="auto"/>
      </w:pPr>
      <w:r>
        <w:separator/>
      </w:r>
    </w:p>
  </w:footnote>
  <w:footnote w:type="continuationSeparator" w:id="0">
    <w:p w:rsidR="00E7763C" w:rsidRDefault="00E7763C" w:rsidP="0092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54" w:rsidRPr="003206DF" w:rsidRDefault="00E72F54" w:rsidP="00527E2E">
    <w:pPr>
      <w:pStyle w:val="Encabezado"/>
      <w:jc w:val="center"/>
      <w:rPr>
        <w:rFonts w:ascii="Zilla Slab Regular" w:hAnsi="Zilla Slab Regular"/>
        <w:b/>
        <w:sz w:val="20"/>
      </w:rPr>
    </w:pPr>
    <w:r w:rsidRPr="003206DF">
      <w:rPr>
        <w:noProof/>
        <w:sz w:val="20"/>
        <w:lang w:eastAsia="es-ES"/>
      </w:rPr>
      <w:drawing>
        <wp:anchor distT="0" distB="0" distL="114300" distR="114300" simplePos="0" relativeHeight="251659264" behindDoc="0" locked="0" layoutInCell="1" allowOverlap="1" wp14:anchorId="6979A679" wp14:editId="7AF45867">
          <wp:simplePos x="0" y="0"/>
          <wp:positionH relativeFrom="column">
            <wp:posOffset>263574</wp:posOffset>
          </wp:positionH>
          <wp:positionV relativeFrom="paragraph">
            <wp:posOffset>-9427</wp:posOffset>
          </wp:positionV>
          <wp:extent cx="1444625" cy="972660"/>
          <wp:effectExtent l="0" t="0" r="317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625" cy="972660"/>
                  </a:xfrm>
                  <a:prstGeom prst="rect">
                    <a:avLst/>
                  </a:prstGeom>
                </pic:spPr>
              </pic:pic>
            </a:graphicData>
          </a:graphic>
          <wp14:sizeRelH relativeFrom="page">
            <wp14:pctWidth>0</wp14:pctWidth>
          </wp14:sizeRelH>
          <wp14:sizeRelV relativeFrom="page">
            <wp14:pctHeight>0</wp14:pctHeight>
          </wp14:sizeRelV>
        </wp:anchor>
      </w:drawing>
    </w:r>
    <w:r w:rsidRPr="003206DF">
      <w:rPr>
        <w:rFonts w:ascii="Zilla Slab Regular" w:hAnsi="Zilla Slab Regular"/>
        <w:b/>
        <w:sz w:val="20"/>
      </w:rPr>
      <w:t xml:space="preserve">INFORMACIÓN </w:t>
    </w:r>
    <w:r w:rsidR="00C076BB">
      <w:rPr>
        <w:rFonts w:ascii="Zilla Slab Regular" w:hAnsi="Zilla Slab Regular"/>
        <w:b/>
        <w:sz w:val="20"/>
      </w:rPr>
      <w:t>SOBRE</w:t>
    </w:r>
    <w:r w:rsidRPr="003206DF">
      <w:rPr>
        <w:rFonts w:ascii="Zilla Slab Regular" w:hAnsi="Zilla Slab Regular"/>
        <w:b/>
        <w:sz w:val="20"/>
      </w:rPr>
      <w:t xml:space="preserve"> CONTRATACIÓN DE SERVICIOS</w:t>
    </w:r>
    <w:r w:rsidR="00C076BB">
      <w:rPr>
        <w:rFonts w:ascii="Zilla Slab Regular" w:hAnsi="Zilla Slab Regular"/>
        <w:b/>
        <w:sz w:val="20"/>
      </w:rPr>
      <w:t xml:space="preserve"> – OCT ‘24</w:t>
    </w:r>
  </w:p>
  <w:p w:rsidR="00B2638E" w:rsidRPr="003206DF" w:rsidRDefault="00B2638E" w:rsidP="00527E2E">
    <w:pPr>
      <w:pStyle w:val="Encabezado"/>
      <w:jc w:val="center"/>
      <w:rPr>
        <w:rFonts w:ascii="Zilla Slab Regular" w:hAnsi="Zilla Slab Regular"/>
        <w:b/>
        <w:sz w:val="20"/>
      </w:rPr>
    </w:pPr>
    <w:r w:rsidRPr="003206DF">
      <w:rPr>
        <w:rFonts w:ascii="Zilla Slab Regular" w:hAnsi="Zilla Slab Regular"/>
        <w:b/>
        <w:sz w:val="20"/>
      </w:rPr>
      <w:t>SERVICIO DE SANEAMIENTO EN ALTA Y DEPURACIÓN DE AGUAS RESIDUALES</w:t>
    </w:r>
  </w:p>
  <w:p w:rsidR="00E72F54" w:rsidRPr="00D52F69" w:rsidRDefault="00E72F54" w:rsidP="00527E2E">
    <w:pPr>
      <w:pStyle w:val="Encabezado"/>
      <w:jc w:val="center"/>
      <w:rPr>
        <w:rFonts w:ascii="Zilla Slab Regular" w:hAnsi="Zilla Slab Regula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5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9568"/>
    </w:tblGrid>
    <w:tr w:rsidR="00EC4677" w:rsidTr="00E15333">
      <w:trPr>
        <w:trHeight w:val="20"/>
      </w:trPr>
      <w:tc>
        <w:tcPr>
          <w:tcW w:w="1229" w:type="pct"/>
        </w:tcPr>
        <w:p w:rsidR="00EC4677" w:rsidRDefault="00EC4677" w:rsidP="00EC4677">
          <w:pPr>
            <w:pStyle w:val="Encabezado"/>
          </w:pPr>
          <w:r>
            <w:rPr>
              <w:noProof/>
              <w:lang w:eastAsia="es-ES"/>
            </w:rPr>
            <w:drawing>
              <wp:inline distT="0" distB="0" distL="0" distR="0" wp14:anchorId="0EC2C3B4" wp14:editId="60DA977F">
                <wp:extent cx="1440000" cy="979573"/>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Logo 01_Provisional.jpg"/>
                        <pic:cNvPicPr/>
                      </pic:nvPicPr>
                      <pic:blipFill rotWithShape="1">
                        <a:blip r:embed="rId1">
                          <a:extLst>
                            <a:ext uri="{28A0092B-C50C-407E-A947-70E740481C1C}">
                              <a14:useLocalDpi xmlns:a14="http://schemas.microsoft.com/office/drawing/2010/main" val="0"/>
                            </a:ext>
                          </a:extLst>
                        </a:blip>
                        <a:srcRect l="3178" r="4197" b="2935"/>
                        <a:stretch/>
                      </pic:blipFill>
                      <pic:spPr bwMode="auto">
                        <a:xfrm>
                          <a:off x="0" y="0"/>
                          <a:ext cx="1440000" cy="979573"/>
                        </a:xfrm>
                        <a:prstGeom prst="rect">
                          <a:avLst/>
                        </a:prstGeom>
                        <a:ln>
                          <a:noFill/>
                        </a:ln>
                        <a:extLst>
                          <a:ext uri="{53640926-AAD7-44D8-BBD7-CCE9431645EC}">
                            <a14:shadowObscured xmlns:a14="http://schemas.microsoft.com/office/drawing/2010/main"/>
                          </a:ext>
                        </a:extLst>
                      </pic:spPr>
                    </pic:pic>
                  </a:graphicData>
                </a:graphic>
              </wp:inline>
            </w:drawing>
          </w:r>
        </w:p>
      </w:tc>
      <w:tc>
        <w:tcPr>
          <w:tcW w:w="3771" w:type="pct"/>
        </w:tcPr>
        <w:p w:rsidR="00EC4677" w:rsidRPr="00EC4677" w:rsidRDefault="00EC4677" w:rsidP="00C668B2">
          <w:pPr>
            <w:tabs>
              <w:tab w:val="center" w:pos="4252"/>
              <w:tab w:val="right" w:pos="8504"/>
            </w:tabs>
            <w:jc w:val="right"/>
            <w:rPr>
              <w:rFonts w:ascii="Zilla Slab Light" w:hAnsi="Zilla Slab Light"/>
              <w:i/>
              <w:sz w:val="18"/>
            </w:rPr>
          </w:pPr>
          <w:r w:rsidRPr="00EC4677">
            <w:rPr>
              <w:rFonts w:ascii="Zilla Slab Light" w:hAnsi="Zilla Slab Light"/>
              <w:i/>
              <w:sz w:val="18"/>
            </w:rPr>
            <w:t>CONSORCIO MEDIOAMBIENTE Y AGUAS PROVINCIA DE CÁCERES</w:t>
          </w:r>
        </w:p>
        <w:p w:rsidR="00EC4677" w:rsidRPr="00872EBC" w:rsidRDefault="00EC4677" w:rsidP="00C668B2">
          <w:pPr>
            <w:tabs>
              <w:tab w:val="center" w:pos="4252"/>
              <w:tab w:val="right" w:pos="8504"/>
            </w:tabs>
            <w:jc w:val="right"/>
            <w:rPr>
              <w:rFonts w:ascii="Zilla Slab Medium" w:hAnsi="Zilla Slab Medium"/>
              <w:sz w:val="16"/>
            </w:rPr>
          </w:pPr>
          <w:r w:rsidRPr="00EC4677">
            <w:rPr>
              <w:rFonts w:ascii="Zilla Slab Light" w:hAnsi="Zilla Slab Light"/>
              <w:i/>
              <w:sz w:val="18"/>
            </w:rPr>
            <w:t>LA0019135 – CONSORCIO MÁSMEDIO</w:t>
          </w:r>
        </w:p>
      </w:tc>
    </w:tr>
    <w:tr w:rsidR="00EC4677" w:rsidTr="00E15333">
      <w:trPr>
        <w:trHeight w:val="20"/>
      </w:trPr>
      <w:tc>
        <w:tcPr>
          <w:tcW w:w="1229" w:type="pct"/>
        </w:tcPr>
        <w:p w:rsidR="00EC4677" w:rsidRDefault="00EC4677" w:rsidP="00C668B2">
          <w:pPr>
            <w:pStyle w:val="Encabezado"/>
            <w:rPr>
              <w:noProof/>
              <w:lang w:eastAsia="es-ES"/>
            </w:rPr>
          </w:pPr>
        </w:p>
      </w:tc>
      <w:tc>
        <w:tcPr>
          <w:tcW w:w="3771" w:type="pct"/>
          <w:vAlign w:val="center"/>
        </w:tcPr>
        <w:p w:rsidR="003B5D48" w:rsidRDefault="00C076BB" w:rsidP="003B5D48">
          <w:pPr>
            <w:tabs>
              <w:tab w:val="center" w:pos="4252"/>
              <w:tab w:val="right" w:pos="8504"/>
            </w:tabs>
            <w:ind w:left="-2272"/>
            <w:jc w:val="center"/>
            <w:rPr>
              <w:rFonts w:ascii="Zilla Slab SemiBold" w:hAnsi="Zilla Slab SemiBold"/>
              <w:sz w:val="20"/>
            </w:rPr>
          </w:pPr>
          <w:r>
            <w:rPr>
              <w:rFonts w:ascii="Zilla Slab SemiBold" w:hAnsi="Zilla Slab SemiBold"/>
              <w:sz w:val="20"/>
            </w:rPr>
            <w:t>INFORMACIÓN SOBRE</w:t>
          </w:r>
          <w:r w:rsidR="00094F32">
            <w:rPr>
              <w:rFonts w:ascii="Zilla Slab SemiBold" w:hAnsi="Zilla Slab SemiBold"/>
              <w:sz w:val="20"/>
            </w:rPr>
            <w:t xml:space="preserve"> CONTRATACIÓN</w:t>
          </w:r>
          <w:r w:rsidR="00E1110D">
            <w:rPr>
              <w:rFonts w:ascii="Zilla Slab SemiBold" w:hAnsi="Zilla Slab SemiBold"/>
              <w:sz w:val="20"/>
            </w:rPr>
            <w:t xml:space="preserve"> SERVICIOS</w:t>
          </w:r>
          <w:r>
            <w:rPr>
              <w:rFonts w:ascii="Zilla Slab SemiBold" w:hAnsi="Zilla Slab SemiBold"/>
              <w:sz w:val="20"/>
            </w:rPr>
            <w:t xml:space="preserve"> – OCT ‘24</w:t>
          </w:r>
        </w:p>
        <w:p w:rsidR="00E1110D" w:rsidRPr="00872EBC" w:rsidRDefault="00E1110D" w:rsidP="00DD1097">
          <w:pPr>
            <w:tabs>
              <w:tab w:val="center" w:pos="4252"/>
              <w:tab w:val="right" w:pos="8504"/>
            </w:tabs>
            <w:ind w:left="-2272"/>
            <w:jc w:val="center"/>
            <w:rPr>
              <w:rFonts w:ascii="Zilla Slab SemiBold" w:hAnsi="Zilla Slab SemiBold"/>
              <w:sz w:val="20"/>
            </w:rPr>
          </w:pPr>
          <w:r>
            <w:rPr>
              <w:rFonts w:ascii="Zilla Slab SemiBold" w:hAnsi="Zilla Slab SemiBold"/>
              <w:sz w:val="20"/>
            </w:rPr>
            <w:t xml:space="preserve">SERVICIO DE </w:t>
          </w:r>
          <w:r w:rsidR="00DD1097">
            <w:rPr>
              <w:rFonts w:ascii="Zilla Slab SemiBold" w:hAnsi="Zilla Slab SemiBold"/>
              <w:sz w:val="20"/>
            </w:rPr>
            <w:t>SANEAMIENTO EN ALTA Y DEPURACIÓN DE AGUAS RESIDUALES</w:t>
          </w:r>
        </w:p>
      </w:tc>
    </w:tr>
  </w:tbl>
  <w:p w:rsidR="00920480" w:rsidRDefault="00920480" w:rsidP="007D14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22D7"/>
    <w:multiLevelType w:val="hybridMultilevel"/>
    <w:tmpl w:val="FB905884"/>
    <w:lvl w:ilvl="0" w:tplc="0C0A000D">
      <w:start w:val="1"/>
      <w:numFmt w:val="bullet"/>
      <w:lvlText w:val=""/>
      <w:lvlJc w:val="left"/>
      <w:pPr>
        <w:ind w:left="360" w:hanging="360"/>
      </w:pPr>
      <w:rPr>
        <w:rFonts w:ascii="Wingdings" w:hAnsi="Wingdings" w:hint="default"/>
      </w:rPr>
    </w:lvl>
    <w:lvl w:ilvl="1" w:tplc="BCC8DCCC">
      <w:start w:val="1"/>
      <w:numFmt w:val="lowerLetter"/>
      <w:lvlText w:val="%2)"/>
      <w:lvlJc w:val="left"/>
      <w:pPr>
        <w:ind w:left="1080" w:hanging="360"/>
      </w:pPr>
      <w:rPr>
        <w:rFonts w:ascii="Zilla Slab Regular" w:eastAsiaTheme="minorHAnsi" w:hAnsi="Zilla Slab Regular" w:cstheme="minorHAnsi"/>
      </w:rPr>
    </w:lvl>
    <w:lvl w:ilvl="2" w:tplc="39CC9416">
      <w:start w:val="1"/>
      <w:numFmt w:val="bullet"/>
      <w:lvlText w:val="-"/>
      <w:lvlJc w:val="left"/>
      <w:pPr>
        <w:ind w:left="1800" w:hanging="360"/>
      </w:pPr>
      <w:rPr>
        <w:rFonts w:ascii="Zilla Slab Regular" w:eastAsiaTheme="minorHAnsi" w:hAnsi="Zilla Slab Regular" w:cstheme="minorHAnsi"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22FC47F2"/>
    <w:multiLevelType w:val="hybridMultilevel"/>
    <w:tmpl w:val="7BA2940A"/>
    <w:lvl w:ilvl="0" w:tplc="0C0A000D">
      <w:start w:val="1"/>
      <w:numFmt w:val="bullet"/>
      <w:lvlText w:val=""/>
      <w:lvlJc w:val="left"/>
      <w:pPr>
        <w:ind w:left="720" w:hanging="360"/>
      </w:pPr>
      <w:rPr>
        <w:rFonts w:ascii="Wingdings" w:hAnsi="Wingdings" w:hint="default"/>
      </w:rPr>
    </w:lvl>
    <w:lvl w:ilvl="1" w:tplc="8806F218">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8E0D94"/>
    <w:multiLevelType w:val="hybridMultilevel"/>
    <w:tmpl w:val="1AE65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4E73B0"/>
    <w:multiLevelType w:val="multilevel"/>
    <w:tmpl w:val="E05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75D68"/>
    <w:multiLevelType w:val="hybridMultilevel"/>
    <w:tmpl w:val="6808890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F1A708D"/>
    <w:multiLevelType w:val="hybridMultilevel"/>
    <w:tmpl w:val="EA50AE44"/>
    <w:lvl w:ilvl="0" w:tplc="0C0A000D">
      <w:start w:val="1"/>
      <w:numFmt w:val="bullet"/>
      <w:lvlText w:val=""/>
      <w:lvlJc w:val="left"/>
      <w:pPr>
        <w:ind w:left="720" w:hanging="360"/>
      </w:pPr>
      <w:rPr>
        <w:rFonts w:ascii="Wingdings" w:hAnsi="Wingdings" w:hint="default"/>
      </w:rPr>
    </w:lvl>
    <w:lvl w:ilvl="1" w:tplc="8806F218">
      <w:start w:val="1"/>
      <w:numFmt w:val="bullet"/>
      <w:lvlText w:val="-"/>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44910"/>
    <w:multiLevelType w:val="hybridMultilevel"/>
    <w:tmpl w:val="60B0AD06"/>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7" w15:restartNumberingAfterBreak="0">
    <w:nsid w:val="6F2102E4"/>
    <w:multiLevelType w:val="hybridMultilevel"/>
    <w:tmpl w:val="A7A610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883B46"/>
    <w:multiLevelType w:val="hybridMultilevel"/>
    <w:tmpl w:val="479235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B721441"/>
    <w:multiLevelType w:val="hybridMultilevel"/>
    <w:tmpl w:val="6750F190"/>
    <w:lvl w:ilvl="0" w:tplc="0C0A0017">
      <w:start w:val="1"/>
      <w:numFmt w:val="lowerLetter"/>
      <w:lvlText w:val="%1)"/>
      <w:lvlJc w:val="left"/>
      <w:pPr>
        <w:ind w:left="720" w:hanging="360"/>
      </w:pPr>
      <w:rPr>
        <w:rFonts w:hint="default"/>
      </w:rPr>
    </w:lvl>
    <w:lvl w:ilvl="1" w:tplc="8806F218">
      <w:start w:val="1"/>
      <w:numFmt w:val="bullet"/>
      <w:lvlText w:val="-"/>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DC0B6A"/>
    <w:multiLevelType w:val="hybridMultilevel"/>
    <w:tmpl w:val="972842FE"/>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10"/>
  </w:num>
  <w:num w:numId="6">
    <w:abstractNumId w:val="8"/>
  </w:num>
  <w:num w:numId="7">
    <w:abstractNumId w:val="1"/>
  </w:num>
  <w:num w:numId="8">
    <w:abstractNumId w:val="4"/>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12"/>
    <w:rsid w:val="000003B4"/>
    <w:rsid w:val="0007070F"/>
    <w:rsid w:val="00074B7B"/>
    <w:rsid w:val="000914D0"/>
    <w:rsid w:val="00094F32"/>
    <w:rsid w:val="000B58FF"/>
    <w:rsid w:val="000B59B7"/>
    <w:rsid w:val="000D60D3"/>
    <w:rsid w:val="000F66DD"/>
    <w:rsid w:val="001026A4"/>
    <w:rsid w:val="00105795"/>
    <w:rsid w:val="00107443"/>
    <w:rsid w:val="00121166"/>
    <w:rsid w:val="00122B93"/>
    <w:rsid w:val="00137C3B"/>
    <w:rsid w:val="001903DD"/>
    <w:rsid w:val="001E2EAD"/>
    <w:rsid w:val="00205493"/>
    <w:rsid w:val="00222865"/>
    <w:rsid w:val="002454DF"/>
    <w:rsid w:val="00272997"/>
    <w:rsid w:val="00275483"/>
    <w:rsid w:val="00284FD5"/>
    <w:rsid w:val="002B6C68"/>
    <w:rsid w:val="002C2E7A"/>
    <w:rsid w:val="003050B8"/>
    <w:rsid w:val="003206DF"/>
    <w:rsid w:val="00337DC2"/>
    <w:rsid w:val="00340D1D"/>
    <w:rsid w:val="00351850"/>
    <w:rsid w:val="00352F7A"/>
    <w:rsid w:val="00371536"/>
    <w:rsid w:val="003720C1"/>
    <w:rsid w:val="00394E54"/>
    <w:rsid w:val="003A1775"/>
    <w:rsid w:val="003A6386"/>
    <w:rsid w:val="003B3D0A"/>
    <w:rsid w:val="003B5D48"/>
    <w:rsid w:val="003E1E10"/>
    <w:rsid w:val="00411878"/>
    <w:rsid w:val="00472B91"/>
    <w:rsid w:val="004A3A22"/>
    <w:rsid w:val="004B7971"/>
    <w:rsid w:val="004D1F33"/>
    <w:rsid w:val="004E3862"/>
    <w:rsid w:val="00516679"/>
    <w:rsid w:val="0054409B"/>
    <w:rsid w:val="005621F1"/>
    <w:rsid w:val="005674C8"/>
    <w:rsid w:val="005964BE"/>
    <w:rsid w:val="005B3312"/>
    <w:rsid w:val="00616C3A"/>
    <w:rsid w:val="006461EE"/>
    <w:rsid w:val="00660BE8"/>
    <w:rsid w:val="0067301A"/>
    <w:rsid w:val="00690A99"/>
    <w:rsid w:val="00691578"/>
    <w:rsid w:val="006935E0"/>
    <w:rsid w:val="006B090D"/>
    <w:rsid w:val="006B1667"/>
    <w:rsid w:val="006B2E0D"/>
    <w:rsid w:val="006E21B0"/>
    <w:rsid w:val="006E2B97"/>
    <w:rsid w:val="00727950"/>
    <w:rsid w:val="00731327"/>
    <w:rsid w:val="00735B2F"/>
    <w:rsid w:val="0074336B"/>
    <w:rsid w:val="0075253B"/>
    <w:rsid w:val="00765F9D"/>
    <w:rsid w:val="0077284A"/>
    <w:rsid w:val="007B5977"/>
    <w:rsid w:val="007B76E9"/>
    <w:rsid w:val="007D1480"/>
    <w:rsid w:val="00824FA3"/>
    <w:rsid w:val="00837758"/>
    <w:rsid w:val="00872686"/>
    <w:rsid w:val="00872FB4"/>
    <w:rsid w:val="008C3157"/>
    <w:rsid w:val="008F0D7F"/>
    <w:rsid w:val="00901CC8"/>
    <w:rsid w:val="00920480"/>
    <w:rsid w:val="009259E5"/>
    <w:rsid w:val="00947B3B"/>
    <w:rsid w:val="00950E4F"/>
    <w:rsid w:val="009767A5"/>
    <w:rsid w:val="00980A23"/>
    <w:rsid w:val="00982800"/>
    <w:rsid w:val="009B29FF"/>
    <w:rsid w:val="009C76A2"/>
    <w:rsid w:val="009D5D3B"/>
    <w:rsid w:val="009E65F6"/>
    <w:rsid w:val="00A02274"/>
    <w:rsid w:val="00A152FC"/>
    <w:rsid w:val="00A46788"/>
    <w:rsid w:val="00A56BF5"/>
    <w:rsid w:val="00A65149"/>
    <w:rsid w:val="00A74ED8"/>
    <w:rsid w:val="00AC176B"/>
    <w:rsid w:val="00AE622D"/>
    <w:rsid w:val="00B05BE3"/>
    <w:rsid w:val="00B16B8A"/>
    <w:rsid w:val="00B2638E"/>
    <w:rsid w:val="00B26B8D"/>
    <w:rsid w:val="00B34A36"/>
    <w:rsid w:val="00B44374"/>
    <w:rsid w:val="00B65341"/>
    <w:rsid w:val="00B97D7E"/>
    <w:rsid w:val="00BC4BA2"/>
    <w:rsid w:val="00BD076C"/>
    <w:rsid w:val="00BE0B34"/>
    <w:rsid w:val="00C076BB"/>
    <w:rsid w:val="00C25EEE"/>
    <w:rsid w:val="00C452C4"/>
    <w:rsid w:val="00C54587"/>
    <w:rsid w:val="00C668B2"/>
    <w:rsid w:val="00C766BD"/>
    <w:rsid w:val="00C84510"/>
    <w:rsid w:val="00CA13F2"/>
    <w:rsid w:val="00CA620C"/>
    <w:rsid w:val="00CA7CED"/>
    <w:rsid w:val="00CF1A7D"/>
    <w:rsid w:val="00D04642"/>
    <w:rsid w:val="00D1117D"/>
    <w:rsid w:val="00D445D3"/>
    <w:rsid w:val="00D508AD"/>
    <w:rsid w:val="00D83861"/>
    <w:rsid w:val="00DA118A"/>
    <w:rsid w:val="00DA201B"/>
    <w:rsid w:val="00DA422D"/>
    <w:rsid w:val="00DD1097"/>
    <w:rsid w:val="00DD57ED"/>
    <w:rsid w:val="00E1110D"/>
    <w:rsid w:val="00E15333"/>
    <w:rsid w:val="00E46744"/>
    <w:rsid w:val="00E72F54"/>
    <w:rsid w:val="00E7763C"/>
    <w:rsid w:val="00E82431"/>
    <w:rsid w:val="00EA27E9"/>
    <w:rsid w:val="00EB4F46"/>
    <w:rsid w:val="00EC4677"/>
    <w:rsid w:val="00EC68FC"/>
    <w:rsid w:val="00EF14B3"/>
    <w:rsid w:val="00F30383"/>
    <w:rsid w:val="00F457EF"/>
    <w:rsid w:val="00F53D47"/>
    <w:rsid w:val="00FA17C5"/>
    <w:rsid w:val="00FA62CB"/>
    <w:rsid w:val="00FB5636"/>
    <w:rsid w:val="00FF39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C1420"/>
  <w15:chartTrackingRefBased/>
  <w15:docId w15:val="{D74B2B82-525D-46C5-940A-140A3C8B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4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0480"/>
  </w:style>
  <w:style w:type="paragraph" w:styleId="Piedepgina">
    <w:name w:val="footer"/>
    <w:basedOn w:val="Normal"/>
    <w:link w:val="PiedepginaCar"/>
    <w:uiPriority w:val="99"/>
    <w:unhideWhenUsed/>
    <w:rsid w:val="009204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480"/>
  </w:style>
  <w:style w:type="character" w:styleId="Hipervnculo">
    <w:name w:val="Hyperlink"/>
    <w:basedOn w:val="Fuentedeprrafopredeter"/>
    <w:uiPriority w:val="99"/>
    <w:unhideWhenUsed/>
    <w:rsid w:val="00CA13F2"/>
    <w:rPr>
      <w:color w:val="0563C1" w:themeColor="hyperlink"/>
      <w:u w:val="single"/>
    </w:rPr>
  </w:style>
  <w:style w:type="table" w:styleId="Tablaconcuadrcula">
    <w:name w:val="Table Grid"/>
    <w:basedOn w:val="Tablanormal"/>
    <w:uiPriority w:val="39"/>
    <w:rsid w:val="00CA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ZillaCuerpo">
    <w:name w:val="MM_Zilla_Cuerpo"/>
    <w:basedOn w:val="Normal"/>
    <w:link w:val="MMZillaCuerpoCar"/>
    <w:qFormat/>
    <w:rsid w:val="00CA620C"/>
    <w:pPr>
      <w:spacing w:before="160" w:after="240" w:line="276" w:lineRule="auto"/>
      <w:ind w:firstLine="567"/>
      <w:jc w:val="both"/>
    </w:pPr>
    <w:rPr>
      <w:rFonts w:ascii="Zilla Slab Regular" w:hAnsi="Zilla Slab Regular"/>
    </w:rPr>
  </w:style>
  <w:style w:type="character" w:customStyle="1" w:styleId="MMZillaCuerpoCar">
    <w:name w:val="MM_Zilla_Cuerpo Car"/>
    <w:basedOn w:val="Fuentedeprrafopredeter"/>
    <w:link w:val="MMZillaCuerpo"/>
    <w:rsid w:val="00CA620C"/>
    <w:rPr>
      <w:rFonts w:ascii="Zilla Slab Regular" w:hAnsi="Zilla Slab Regular"/>
    </w:rPr>
  </w:style>
  <w:style w:type="paragraph" w:styleId="Textonotapie">
    <w:name w:val="footnote text"/>
    <w:basedOn w:val="Normal"/>
    <w:link w:val="TextonotapieCar"/>
    <w:uiPriority w:val="99"/>
    <w:semiHidden/>
    <w:unhideWhenUsed/>
    <w:rsid w:val="00660B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BE8"/>
    <w:rPr>
      <w:sz w:val="20"/>
      <w:szCs w:val="20"/>
    </w:rPr>
  </w:style>
  <w:style w:type="character" w:styleId="Refdenotaalpie">
    <w:name w:val="footnote reference"/>
    <w:basedOn w:val="Fuentedeprrafopredeter"/>
    <w:uiPriority w:val="99"/>
    <w:semiHidden/>
    <w:unhideWhenUsed/>
    <w:rsid w:val="00660BE8"/>
    <w:rPr>
      <w:vertAlign w:val="superscript"/>
    </w:rPr>
  </w:style>
  <w:style w:type="character" w:styleId="Textoennegrita">
    <w:name w:val="Strong"/>
    <w:basedOn w:val="Fuentedeprrafopredeter"/>
    <w:uiPriority w:val="22"/>
    <w:qFormat/>
    <w:rsid w:val="000D60D3"/>
    <w:rPr>
      <w:b/>
      <w:bCs/>
    </w:rPr>
  </w:style>
  <w:style w:type="paragraph" w:styleId="Prrafodelista">
    <w:name w:val="List Paragraph"/>
    <w:basedOn w:val="Normal"/>
    <w:uiPriority w:val="34"/>
    <w:qFormat/>
    <w:rsid w:val="00A56BF5"/>
    <w:pPr>
      <w:spacing w:after="0" w:line="360" w:lineRule="auto"/>
      <w:ind w:left="720"/>
      <w:contextualSpacing/>
      <w:jc w:val="both"/>
    </w:pPr>
    <w:rPr>
      <w:rFonts w:ascii="Zilla Slab Regular" w:hAnsi="Zilla Slab Regular"/>
      <w:sz w:val="24"/>
      <w:szCs w:val="24"/>
    </w:rPr>
  </w:style>
  <w:style w:type="table" w:customStyle="1" w:styleId="Tablaconcuadrcula1">
    <w:name w:val="Tabla con cuadrícula1"/>
    <w:basedOn w:val="Tablanormal"/>
    <w:next w:val="Tablaconcuadrcula"/>
    <w:uiPriority w:val="39"/>
    <w:rsid w:val="00C845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7566">
      <w:bodyDiv w:val="1"/>
      <w:marLeft w:val="0"/>
      <w:marRight w:val="0"/>
      <w:marTop w:val="0"/>
      <w:marBottom w:val="0"/>
      <w:divBdr>
        <w:top w:val="none" w:sz="0" w:space="0" w:color="auto"/>
        <w:left w:val="none" w:sz="0" w:space="0" w:color="auto"/>
        <w:bottom w:val="none" w:sz="0" w:space="0" w:color="auto"/>
        <w:right w:val="none" w:sz="0" w:space="0" w:color="auto"/>
      </w:divBdr>
      <w:divsChild>
        <w:div w:id="534347353">
          <w:marLeft w:val="0"/>
          <w:marRight w:val="0"/>
          <w:marTop w:val="0"/>
          <w:marBottom w:val="0"/>
          <w:divBdr>
            <w:top w:val="none" w:sz="0" w:space="0" w:color="auto"/>
            <w:left w:val="none" w:sz="0" w:space="0" w:color="auto"/>
            <w:bottom w:val="none" w:sz="0" w:space="0" w:color="auto"/>
            <w:right w:val="none" w:sz="0" w:space="0" w:color="auto"/>
          </w:divBdr>
        </w:div>
        <w:div w:id="1441098410">
          <w:marLeft w:val="0"/>
          <w:marRight w:val="0"/>
          <w:marTop w:val="0"/>
          <w:marBottom w:val="0"/>
          <w:divBdr>
            <w:top w:val="none" w:sz="0" w:space="0" w:color="auto"/>
            <w:left w:val="none" w:sz="0" w:space="0" w:color="auto"/>
            <w:bottom w:val="none" w:sz="0" w:space="0" w:color="auto"/>
            <w:right w:val="none" w:sz="0" w:space="0" w:color="auto"/>
          </w:divBdr>
        </w:div>
        <w:div w:id="489057806">
          <w:marLeft w:val="0"/>
          <w:marRight w:val="0"/>
          <w:marTop w:val="0"/>
          <w:marBottom w:val="0"/>
          <w:divBdr>
            <w:top w:val="none" w:sz="0" w:space="0" w:color="auto"/>
            <w:left w:val="none" w:sz="0" w:space="0" w:color="auto"/>
            <w:bottom w:val="none" w:sz="0" w:space="0" w:color="auto"/>
            <w:right w:val="none" w:sz="0" w:space="0" w:color="auto"/>
          </w:divBdr>
        </w:div>
        <w:div w:id="937755189">
          <w:marLeft w:val="0"/>
          <w:marRight w:val="0"/>
          <w:marTop w:val="0"/>
          <w:marBottom w:val="0"/>
          <w:divBdr>
            <w:top w:val="none" w:sz="0" w:space="0" w:color="auto"/>
            <w:left w:val="none" w:sz="0" w:space="0" w:color="auto"/>
            <w:bottom w:val="none" w:sz="0" w:space="0" w:color="auto"/>
            <w:right w:val="none" w:sz="0" w:space="0" w:color="auto"/>
          </w:divBdr>
        </w:div>
        <w:div w:id="741373987">
          <w:marLeft w:val="0"/>
          <w:marRight w:val="0"/>
          <w:marTop w:val="0"/>
          <w:marBottom w:val="0"/>
          <w:divBdr>
            <w:top w:val="none" w:sz="0" w:space="0" w:color="auto"/>
            <w:left w:val="none" w:sz="0" w:space="0" w:color="auto"/>
            <w:bottom w:val="none" w:sz="0" w:space="0" w:color="auto"/>
            <w:right w:val="none" w:sz="0" w:space="0" w:color="auto"/>
          </w:divBdr>
        </w:div>
        <w:div w:id="1972206162">
          <w:marLeft w:val="0"/>
          <w:marRight w:val="0"/>
          <w:marTop w:val="0"/>
          <w:marBottom w:val="0"/>
          <w:divBdr>
            <w:top w:val="none" w:sz="0" w:space="0" w:color="auto"/>
            <w:left w:val="none" w:sz="0" w:space="0" w:color="auto"/>
            <w:bottom w:val="none" w:sz="0" w:space="0" w:color="auto"/>
            <w:right w:val="none" w:sz="0" w:space="0" w:color="auto"/>
          </w:divBdr>
        </w:div>
        <w:div w:id="1422793343">
          <w:marLeft w:val="0"/>
          <w:marRight w:val="0"/>
          <w:marTop w:val="0"/>
          <w:marBottom w:val="0"/>
          <w:divBdr>
            <w:top w:val="none" w:sz="0" w:space="0" w:color="auto"/>
            <w:left w:val="none" w:sz="0" w:space="0" w:color="auto"/>
            <w:bottom w:val="none" w:sz="0" w:space="0" w:color="auto"/>
            <w:right w:val="none" w:sz="0" w:space="0" w:color="auto"/>
          </w:divBdr>
          <w:divsChild>
            <w:div w:id="1751152015">
              <w:marLeft w:val="0"/>
              <w:marRight w:val="0"/>
              <w:marTop w:val="0"/>
              <w:marBottom w:val="0"/>
              <w:divBdr>
                <w:top w:val="none" w:sz="0" w:space="0" w:color="auto"/>
                <w:left w:val="none" w:sz="0" w:space="0" w:color="auto"/>
                <w:bottom w:val="none" w:sz="0" w:space="0" w:color="auto"/>
                <w:right w:val="none" w:sz="0" w:space="0" w:color="auto"/>
              </w:divBdr>
            </w:div>
            <w:div w:id="4422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1086">
      <w:bodyDiv w:val="1"/>
      <w:marLeft w:val="0"/>
      <w:marRight w:val="0"/>
      <w:marTop w:val="0"/>
      <w:marBottom w:val="0"/>
      <w:divBdr>
        <w:top w:val="none" w:sz="0" w:space="0" w:color="auto"/>
        <w:left w:val="none" w:sz="0" w:space="0" w:color="auto"/>
        <w:bottom w:val="none" w:sz="0" w:space="0" w:color="auto"/>
        <w:right w:val="none" w:sz="0" w:space="0" w:color="auto"/>
      </w:divBdr>
    </w:div>
    <w:div w:id="1745177186">
      <w:bodyDiv w:val="1"/>
      <w:marLeft w:val="0"/>
      <w:marRight w:val="0"/>
      <w:marTop w:val="0"/>
      <w:marBottom w:val="0"/>
      <w:divBdr>
        <w:top w:val="none" w:sz="0" w:space="0" w:color="auto"/>
        <w:left w:val="none" w:sz="0" w:space="0" w:color="auto"/>
        <w:bottom w:val="none" w:sz="0" w:space="0" w:color="auto"/>
        <w:right w:val="none" w:sz="0" w:space="0" w:color="auto"/>
      </w:divBdr>
      <w:divsChild>
        <w:div w:id="166947600">
          <w:marLeft w:val="0"/>
          <w:marRight w:val="0"/>
          <w:marTop w:val="0"/>
          <w:marBottom w:val="0"/>
          <w:divBdr>
            <w:top w:val="none" w:sz="0" w:space="0" w:color="auto"/>
            <w:left w:val="none" w:sz="0" w:space="0" w:color="auto"/>
            <w:bottom w:val="none" w:sz="0" w:space="0" w:color="auto"/>
            <w:right w:val="none" w:sz="0" w:space="0" w:color="auto"/>
          </w:divBdr>
          <w:divsChild>
            <w:div w:id="19510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ACFD-7B2E-4846-A7F1-69E58F46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Diputación de Cáceres</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García</dc:creator>
  <cp:keywords/>
  <dc:description/>
  <cp:lastModifiedBy>Dengra Rosas, Asuncion</cp:lastModifiedBy>
  <cp:revision>12</cp:revision>
  <cp:lastPrinted>2024-03-08T12:00:00Z</cp:lastPrinted>
  <dcterms:created xsi:type="dcterms:W3CDTF">2024-10-28T11:06:00Z</dcterms:created>
  <dcterms:modified xsi:type="dcterms:W3CDTF">2024-10-28T12:14:00Z</dcterms:modified>
</cp:coreProperties>
</file>